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8DC" w:rsidRPr="00C21380" w:rsidRDefault="004548DC" w:rsidP="0069489E">
      <w:pPr>
        <w:spacing w:line="480" w:lineRule="auto"/>
        <w:ind w:firstLine="720"/>
        <w:rPr>
          <w:rFonts w:ascii="Times New Roman" w:hAnsi="Times New Roman" w:cs="Times New Roman"/>
          <w:sz w:val="24"/>
          <w:szCs w:val="24"/>
        </w:rPr>
      </w:pPr>
      <w:bookmarkStart w:id="0" w:name="_GoBack"/>
      <w:bookmarkEnd w:id="0"/>
    </w:p>
    <w:p w:rsidR="007B153F" w:rsidRPr="00C21380" w:rsidRDefault="007B153F" w:rsidP="0069489E">
      <w:pPr>
        <w:spacing w:line="480" w:lineRule="auto"/>
        <w:ind w:firstLine="720"/>
        <w:rPr>
          <w:rFonts w:ascii="Times New Roman" w:hAnsi="Times New Roman" w:cs="Times New Roman"/>
          <w:sz w:val="24"/>
          <w:szCs w:val="24"/>
        </w:rPr>
      </w:pPr>
    </w:p>
    <w:p w:rsidR="007B153F" w:rsidRPr="00C21380" w:rsidRDefault="007B153F" w:rsidP="007B153F">
      <w:pPr>
        <w:spacing w:line="480" w:lineRule="auto"/>
        <w:ind w:firstLine="720"/>
        <w:jc w:val="center"/>
        <w:rPr>
          <w:rFonts w:ascii="Times New Roman" w:hAnsi="Times New Roman" w:cs="Times New Roman"/>
          <w:sz w:val="24"/>
          <w:szCs w:val="24"/>
        </w:rPr>
      </w:pPr>
    </w:p>
    <w:p w:rsidR="007B153F" w:rsidRPr="00C21380" w:rsidRDefault="007B153F" w:rsidP="007B153F">
      <w:pPr>
        <w:spacing w:line="480" w:lineRule="auto"/>
        <w:ind w:firstLine="720"/>
        <w:jc w:val="center"/>
        <w:rPr>
          <w:rFonts w:ascii="Times New Roman" w:hAnsi="Times New Roman" w:cs="Times New Roman"/>
          <w:sz w:val="24"/>
          <w:szCs w:val="24"/>
        </w:rPr>
      </w:pPr>
    </w:p>
    <w:p w:rsidR="00C21380" w:rsidRDefault="00C21380" w:rsidP="007B153F">
      <w:pPr>
        <w:spacing w:line="480" w:lineRule="auto"/>
        <w:ind w:firstLine="720"/>
        <w:jc w:val="center"/>
        <w:rPr>
          <w:rFonts w:ascii="Times New Roman" w:hAnsi="Times New Roman" w:cs="Times New Roman"/>
          <w:sz w:val="24"/>
          <w:szCs w:val="24"/>
        </w:rPr>
      </w:pPr>
    </w:p>
    <w:p w:rsidR="007B153F" w:rsidRPr="00C21380" w:rsidRDefault="00906B64" w:rsidP="007B153F">
      <w:pPr>
        <w:spacing w:line="480" w:lineRule="auto"/>
        <w:ind w:firstLine="720"/>
        <w:jc w:val="center"/>
        <w:rPr>
          <w:rFonts w:ascii="Times New Roman" w:hAnsi="Times New Roman" w:cs="Times New Roman"/>
          <w:sz w:val="24"/>
          <w:szCs w:val="24"/>
        </w:rPr>
      </w:pPr>
      <w:r w:rsidRPr="00C21380">
        <w:rPr>
          <w:rFonts w:ascii="Times New Roman" w:hAnsi="Times New Roman" w:cs="Times New Roman"/>
          <w:sz w:val="24"/>
          <w:szCs w:val="24"/>
        </w:rPr>
        <w:t>Coronary Heart Disease</w:t>
      </w:r>
    </w:p>
    <w:p w:rsidR="007B153F" w:rsidRPr="00C21380" w:rsidRDefault="00906B64" w:rsidP="007B153F">
      <w:pPr>
        <w:spacing w:line="480" w:lineRule="auto"/>
        <w:ind w:firstLine="720"/>
        <w:jc w:val="center"/>
        <w:rPr>
          <w:rFonts w:ascii="Times New Roman" w:hAnsi="Times New Roman" w:cs="Times New Roman"/>
          <w:sz w:val="24"/>
          <w:szCs w:val="24"/>
        </w:rPr>
      </w:pPr>
      <w:r w:rsidRPr="00C21380">
        <w:rPr>
          <w:rFonts w:ascii="Times New Roman" w:hAnsi="Times New Roman" w:cs="Times New Roman"/>
          <w:sz w:val="24"/>
          <w:szCs w:val="24"/>
        </w:rPr>
        <w:t>Student’s Name</w:t>
      </w:r>
    </w:p>
    <w:p w:rsidR="007B153F" w:rsidRPr="00C21380" w:rsidRDefault="00906B64" w:rsidP="007B153F">
      <w:pPr>
        <w:spacing w:line="480" w:lineRule="auto"/>
        <w:ind w:firstLine="720"/>
        <w:jc w:val="center"/>
        <w:rPr>
          <w:rFonts w:ascii="Times New Roman" w:hAnsi="Times New Roman" w:cs="Times New Roman"/>
          <w:sz w:val="24"/>
          <w:szCs w:val="24"/>
        </w:rPr>
      </w:pPr>
      <w:r w:rsidRPr="00C21380">
        <w:rPr>
          <w:rFonts w:ascii="Times New Roman" w:hAnsi="Times New Roman" w:cs="Times New Roman"/>
          <w:sz w:val="24"/>
          <w:szCs w:val="24"/>
        </w:rPr>
        <w:t>Institution Affiliation</w:t>
      </w:r>
    </w:p>
    <w:p w:rsidR="007B153F" w:rsidRPr="00C21380" w:rsidRDefault="00906B64" w:rsidP="007B153F">
      <w:pPr>
        <w:spacing w:line="480" w:lineRule="auto"/>
        <w:ind w:firstLine="720"/>
        <w:jc w:val="center"/>
        <w:rPr>
          <w:rFonts w:ascii="Times New Roman" w:hAnsi="Times New Roman" w:cs="Times New Roman"/>
          <w:sz w:val="24"/>
          <w:szCs w:val="24"/>
        </w:rPr>
      </w:pPr>
      <w:r w:rsidRPr="00C21380">
        <w:rPr>
          <w:rFonts w:ascii="Times New Roman" w:hAnsi="Times New Roman" w:cs="Times New Roman"/>
          <w:sz w:val="24"/>
          <w:szCs w:val="24"/>
        </w:rPr>
        <w:t>Date of Submission</w:t>
      </w:r>
    </w:p>
    <w:p w:rsidR="004548DC" w:rsidRPr="00C21380" w:rsidRDefault="004548DC" w:rsidP="0069489E">
      <w:pPr>
        <w:spacing w:line="480" w:lineRule="auto"/>
        <w:ind w:firstLine="720"/>
        <w:rPr>
          <w:rFonts w:ascii="Times New Roman" w:hAnsi="Times New Roman" w:cs="Times New Roman"/>
          <w:sz w:val="24"/>
          <w:szCs w:val="24"/>
        </w:rPr>
      </w:pPr>
    </w:p>
    <w:p w:rsidR="004548DC" w:rsidRPr="00C21380" w:rsidRDefault="004548DC" w:rsidP="0069489E">
      <w:pPr>
        <w:spacing w:line="480" w:lineRule="auto"/>
        <w:ind w:firstLine="720"/>
        <w:rPr>
          <w:rFonts w:ascii="Times New Roman" w:hAnsi="Times New Roman" w:cs="Times New Roman"/>
          <w:sz w:val="24"/>
          <w:szCs w:val="24"/>
        </w:rPr>
      </w:pPr>
    </w:p>
    <w:p w:rsidR="004548DC" w:rsidRPr="00C21380" w:rsidRDefault="004548DC" w:rsidP="0069489E">
      <w:pPr>
        <w:spacing w:line="480" w:lineRule="auto"/>
        <w:ind w:firstLine="720"/>
        <w:rPr>
          <w:rFonts w:ascii="Times New Roman" w:hAnsi="Times New Roman" w:cs="Times New Roman"/>
          <w:sz w:val="24"/>
          <w:szCs w:val="24"/>
        </w:rPr>
      </w:pPr>
    </w:p>
    <w:p w:rsidR="004548DC" w:rsidRPr="00C21380" w:rsidRDefault="004548DC" w:rsidP="0069489E">
      <w:pPr>
        <w:spacing w:line="480" w:lineRule="auto"/>
        <w:ind w:firstLine="720"/>
        <w:rPr>
          <w:rFonts w:ascii="Times New Roman" w:hAnsi="Times New Roman" w:cs="Times New Roman"/>
          <w:sz w:val="24"/>
          <w:szCs w:val="24"/>
        </w:rPr>
      </w:pPr>
    </w:p>
    <w:p w:rsidR="004548DC" w:rsidRPr="00C21380" w:rsidRDefault="004548DC" w:rsidP="0069489E">
      <w:pPr>
        <w:spacing w:line="480" w:lineRule="auto"/>
        <w:ind w:firstLine="720"/>
        <w:rPr>
          <w:rFonts w:ascii="Times New Roman" w:hAnsi="Times New Roman" w:cs="Times New Roman"/>
          <w:sz w:val="24"/>
          <w:szCs w:val="24"/>
        </w:rPr>
      </w:pPr>
    </w:p>
    <w:p w:rsidR="004548DC" w:rsidRPr="00C21380" w:rsidRDefault="004548DC" w:rsidP="0069489E">
      <w:pPr>
        <w:spacing w:line="480" w:lineRule="auto"/>
        <w:ind w:firstLine="720"/>
        <w:rPr>
          <w:rFonts w:ascii="Times New Roman" w:hAnsi="Times New Roman" w:cs="Times New Roman"/>
          <w:sz w:val="24"/>
          <w:szCs w:val="24"/>
        </w:rPr>
      </w:pPr>
    </w:p>
    <w:p w:rsidR="004548DC" w:rsidRPr="00C21380" w:rsidRDefault="004548DC" w:rsidP="00C21380">
      <w:pPr>
        <w:spacing w:line="480" w:lineRule="auto"/>
        <w:rPr>
          <w:rFonts w:ascii="Times New Roman" w:hAnsi="Times New Roman" w:cs="Times New Roman"/>
          <w:sz w:val="24"/>
          <w:szCs w:val="24"/>
        </w:rPr>
      </w:pPr>
    </w:p>
    <w:p w:rsidR="004548DC" w:rsidRPr="00C21380" w:rsidRDefault="004548DC" w:rsidP="00C21380">
      <w:pPr>
        <w:spacing w:line="480" w:lineRule="auto"/>
        <w:rPr>
          <w:rFonts w:ascii="Times New Roman" w:hAnsi="Times New Roman" w:cs="Times New Roman"/>
          <w:sz w:val="24"/>
          <w:szCs w:val="24"/>
        </w:rPr>
      </w:pPr>
    </w:p>
    <w:p w:rsidR="00C21380" w:rsidRPr="00C21380" w:rsidRDefault="00C21380" w:rsidP="00C21380">
      <w:pPr>
        <w:spacing w:line="480" w:lineRule="auto"/>
        <w:rPr>
          <w:rFonts w:ascii="Times New Roman" w:hAnsi="Times New Roman" w:cs="Times New Roman"/>
          <w:sz w:val="24"/>
          <w:szCs w:val="24"/>
        </w:rPr>
      </w:pPr>
    </w:p>
    <w:p w:rsidR="00D34288" w:rsidRPr="00C21380" w:rsidRDefault="00906B64" w:rsidP="0069489E">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lastRenderedPageBreak/>
        <w:t xml:space="preserve">Pathophysiology refers to the study of biological and physical abnormalities in the body due to a disease. </w:t>
      </w:r>
      <w:r w:rsidR="00FE668B" w:rsidRPr="00C21380">
        <w:rPr>
          <w:rFonts w:ascii="Times New Roman" w:hAnsi="Times New Roman" w:cs="Times New Roman"/>
          <w:sz w:val="24"/>
          <w:szCs w:val="24"/>
        </w:rPr>
        <w:t>In</w:t>
      </w:r>
      <w:r w:rsidRPr="00C21380">
        <w:rPr>
          <w:rFonts w:ascii="Times New Roman" w:hAnsi="Times New Roman" w:cs="Times New Roman"/>
          <w:sz w:val="24"/>
          <w:szCs w:val="24"/>
        </w:rPr>
        <w:t xml:space="preserve"> most cases, the pathophysiology is the basis </w:t>
      </w:r>
      <w:r w:rsidR="00FE668B" w:rsidRPr="00C21380">
        <w:rPr>
          <w:rFonts w:ascii="Times New Roman" w:hAnsi="Times New Roman" w:cs="Times New Roman"/>
          <w:sz w:val="24"/>
          <w:szCs w:val="24"/>
        </w:rPr>
        <w:t>that helps</w:t>
      </w:r>
      <w:r w:rsidR="00F04970" w:rsidRPr="00C21380">
        <w:rPr>
          <w:rFonts w:ascii="Times New Roman" w:hAnsi="Times New Roman" w:cs="Times New Roman"/>
          <w:sz w:val="24"/>
          <w:szCs w:val="24"/>
        </w:rPr>
        <w:t xml:space="preserve"> nurses to lay </w:t>
      </w:r>
      <w:r w:rsidR="00FE668B" w:rsidRPr="00C21380">
        <w:rPr>
          <w:rFonts w:ascii="Times New Roman" w:hAnsi="Times New Roman" w:cs="Times New Roman"/>
          <w:sz w:val="24"/>
          <w:szCs w:val="24"/>
        </w:rPr>
        <w:t xml:space="preserve">down a strong foundation for the primary responsibilities like treating chronic and acute illness, managing medications, managing general health care, and ordering diagnostic tests. Nurses who have the capacity to detect pathophysiological signs and symptoms of their patients have the ability and capability of providing high advanced care. </w:t>
      </w:r>
      <w:r w:rsidRPr="00C21380">
        <w:rPr>
          <w:rFonts w:ascii="Times New Roman" w:hAnsi="Times New Roman" w:cs="Times New Roman"/>
          <w:sz w:val="24"/>
          <w:szCs w:val="24"/>
        </w:rPr>
        <w:t xml:space="preserve"> </w:t>
      </w:r>
      <w:r w:rsidR="00FE668B" w:rsidRPr="00C21380">
        <w:rPr>
          <w:rFonts w:ascii="Times New Roman" w:hAnsi="Times New Roman" w:cs="Times New Roman"/>
          <w:sz w:val="24"/>
          <w:szCs w:val="24"/>
        </w:rPr>
        <w:t>Heart disease is a highly fatal disease, especially in the United States</w:t>
      </w:r>
      <w:r w:rsidR="00423AFC" w:rsidRPr="00423AFC">
        <w:t xml:space="preserve"> </w:t>
      </w:r>
      <w:r w:rsidR="00423AFC">
        <w:t>(</w:t>
      </w:r>
      <w:r w:rsidR="00423AFC">
        <w:rPr>
          <w:rFonts w:ascii="Times New Roman" w:hAnsi="Times New Roman" w:cs="Times New Roman"/>
          <w:sz w:val="24"/>
          <w:szCs w:val="24"/>
        </w:rPr>
        <w:t xml:space="preserve">Watanabe et al., </w:t>
      </w:r>
      <w:r w:rsidR="00423AFC" w:rsidRPr="00423AFC">
        <w:rPr>
          <w:rFonts w:ascii="Times New Roman" w:hAnsi="Times New Roman" w:cs="Times New Roman"/>
          <w:sz w:val="24"/>
          <w:szCs w:val="24"/>
        </w:rPr>
        <w:t>2017).</w:t>
      </w:r>
      <w:r w:rsidR="00023F15" w:rsidRPr="00C21380">
        <w:rPr>
          <w:rFonts w:ascii="Times New Roman" w:hAnsi="Times New Roman" w:cs="Times New Roman"/>
          <w:sz w:val="24"/>
          <w:szCs w:val="24"/>
        </w:rPr>
        <w:t xml:space="preserve"> Heart disease does not discriminate; it a lead cause of death among several populations. In the United States, one person dies after 36 seconds from cardiovascular disease.  </w:t>
      </w:r>
      <w:r w:rsidR="00963226" w:rsidRPr="00C21380">
        <w:rPr>
          <w:rFonts w:ascii="Times New Roman" w:hAnsi="Times New Roman" w:cs="Times New Roman"/>
          <w:sz w:val="24"/>
          <w:szCs w:val="24"/>
        </w:rPr>
        <w:t xml:space="preserve"> </w:t>
      </w:r>
    </w:p>
    <w:p w:rsidR="00023F15" w:rsidRPr="00C21380" w:rsidRDefault="00906B64" w:rsidP="0069489E">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Coronary heart disease is a heart disease that forms due to arteries failing to pump enough blood rich in oxygen</w:t>
      </w:r>
      <w:r w:rsidR="00D557C5" w:rsidRPr="00C21380">
        <w:rPr>
          <w:rFonts w:ascii="Times New Roman" w:hAnsi="Times New Roman" w:cs="Times New Roman"/>
          <w:sz w:val="24"/>
          <w:szCs w:val="24"/>
        </w:rPr>
        <w:t xml:space="preserve"> to the heart.  An estimation of 15.8 </w:t>
      </w:r>
      <w:r w:rsidR="00F04970" w:rsidRPr="00C21380">
        <w:rPr>
          <w:rFonts w:ascii="Times New Roman" w:hAnsi="Times New Roman" w:cs="Times New Roman"/>
          <w:sz w:val="24"/>
          <w:szCs w:val="24"/>
        </w:rPr>
        <w:t>million</w:t>
      </w:r>
      <w:r w:rsidR="00D557C5" w:rsidRPr="00C21380">
        <w:rPr>
          <w:rFonts w:ascii="Times New Roman" w:hAnsi="Times New Roman" w:cs="Times New Roman"/>
          <w:sz w:val="24"/>
          <w:szCs w:val="24"/>
        </w:rPr>
        <w:t xml:space="preserve"> Americas ranging from </w:t>
      </w:r>
      <w:r w:rsidR="00F04970" w:rsidRPr="00C21380">
        <w:rPr>
          <w:rFonts w:ascii="Times New Roman" w:hAnsi="Times New Roman" w:cs="Times New Roman"/>
          <w:sz w:val="24"/>
          <w:szCs w:val="24"/>
        </w:rPr>
        <w:t xml:space="preserve">20 years and above suffers from </w:t>
      </w:r>
      <w:r w:rsidR="00D557C5" w:rsidRPr="00C21380">
        <w:rPr>
          <w:rFonts w:ascii="Times New Roman" w:hAnsi="Times New Roman" w:cs="Times New Roman"/>
          <w:sz w:val="24"/>
          <w:szCs w:val="24"/>
        </w:rPr>
        <w:t>Coronary Heart Disease (C</w:t>
      </w:r>
      <w:r w:rsidR="00F04970" w:rsidRPr="00C21380">
        <w:rPr>
          <w:rFonts w:ascii="Times New Roman" w:hAnsi="Times New Roman" w:cs="Times New Roman"/>
          <w:sz w:val="24"/>
          <w:szCs w:val="24"/>
        </w:rPr>
        <w:t>HD), equivalent to 7%. Men are at high risk of getting the disease than women.</w:t>
      </w:r>
      <w:r w:rsidR="00825B09" w:rsidRPr="00C21380">
        <w:rPr>
          <w:rFonts w:ascii="Times New Roman" w:hAnsi="Times New Roman" w:cs="Times New Roman"/>
          <w:sz w:val="24"/>
          <w:szCs w:val="24"/>
        </w:rPr>
        <w:t xml:space="preserve"> About 370000 deaths occur in the U</w:t>
      </w:r>
      <w:r w:rsidR="00802459" w:rsidRPr="00C21380">
        <w:rPr>
          <w:rFonts w:ascii="Times New Roman" w:hAnsi="Times New Roman" w:cs="Times New Roman"/>
          <w:sz w:val="24"/>
          <w:szCs w:val="24"/>
        </w:rPr>
        <w:t xml:space="preserve">nited States every year. </w:t>
      </w:r>
      <w:r w:rsidR="00825B09" w:rsidRPr="00C21380">
        <w:rPr>
          <w:rFonts w:ascii="Times New Roman" w:hAnsi="Times New Roman" w:cs="Times New Roman"/>
          <w:sz w:val="24"/>
          <w:szCs w:val="24"/>
        </w:rPr>
        <w:t xml:space="preserve">Coronary heart disease develops when arteries are too narrow in that the flow of blood in and out </w:t>
      </w:r>
      <w:r w:rsidR="00F94CE3" w:rsidRPr="00C21380">
        <w:rPr>
          <w:rFonts w:ascii="Times New Roman" w:hAnsi="Times New Roman" w:cs="Times New Roman"/>
          <w:sz w:val="24"/>
          <w:szCs w:val="24"/>
        </w:rPr>
        <w:t xml:space="preserve">of the heart. Coronary arteries are the vessels that pump blood </w:t>
      </w:r>
      <w:r w:rsidR="00CC1037" w:rsidRPr="00C21380">
        <w:rPr>
          <w:rFonts w:ascii="Times New Roman" w:hAnsi="Times New Roman" w:cs="Times New Roman"/>
          <w:sz w:val="24"/>
          <w:szCs w:val="24"/>
        </w:rPr>
        <w:t>contain</w:t>
      </w:r>
      <w:r w:rsidR="00F94CE3" w:rsidRPr="00C21380">
        <w:rPr>
          <w:rFonts w:ascii="Times New Roman" w:hAnsi="Times New Roman" w:cs="Times New Roman"/>
          <w:sz w:val="24"/>
          <w:szCs w:val="24"/>
        </w:rPr>
        <w:t>s oxygen to</w:t>
      </w:r>
      <w:r w:rsidR="00CC1037" w:rsidRPr="00C21380">
        <w:rPr>
          <w:rFonts w:ascii="Times New Roman" w:hAnsi="Times New Roman" w:cs="Times New Roman"/>
          <w:sz w:val="24"/>
          <w:szCs w:val="24"/>
        </w:rPr>
        <w:t xml:space="preserve"> the core. CHD is a dangerous condition that results from the formation of plaques in the coronary arteries, which transport blood rich in oxygen to the heart. Arteries are always elastic and smooth, but when plagues are formed in the internal walls, it makes the vessels so stiff and narrow. It will slow the flow of blood to the heart; thus, </w:t>
      </w:r>
      <w:r w:rsidR="002D3C4D" w:rsidRPr="00C21380">
        <w:rPr>
          <w:rFonts w:ascii="Times New Roman" w:hAnsi="Times New Roman" w:cs="Times New Roman"/>
          <w:sz w:val="24"/>
          <w:szCs w:val="24"/>
        </w:rPr>
        <w:t xml:space="preserve">the flow of blood reduces. When the plagues break off, it leads to a heart attack. </w:t>
      </w:r>
    </w:p>
    <w:p w:rsidR="0069489E" w:rsidRPr="00C21380" w:rsidRDefault="00906B64"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ab/>
      </w:r>
    </w:p>
    <w:p w:rsidR="0069489E" w:rsidRPr="00C21380" w:rsidRDefault="0069489E" w:rsidP="008B5267">
      <w:pPr>
        <w:spacing w:line="480" w:lineRule="auto"/>
        <w:rPr>
          <w:rFonts w:ascii="Times New Roman" w:hAnsi="Times New Roman" w:cs="Times New Roman"/>
          <w:sz w:val="24"/>
          <w:szCs w:val="24"/>
        </w:rPr>
      </w:pPr>
    </w:p>
    <w:p w:rsidR="00FE1E97" w:rsidRPr="00C21380" w:rsidRDefault="00906B64"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lastRenderedPageBreak/>
        <w:t>Risk factors of the Coronary Heart Disease</w:t>
      </w:r>
    </w:p>
    <w:p w:rsidR="0069489E" w:rsidRPr="00C21380" w:rsidRDefault="00906B64"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There are risk factors  of coronary heart disease that cannot be changed:</w:t>
      </w:r>
    </w:p>
    <w:p w:rsidR="0019096B" w:rsidRPr="00C21380" w:rsidRDefault="00906B64" w:rsidP="008B5267">
      <w:pPr>
        <w:pStyle w:val="ListParagraph"/>
        <w:numPr>
          <w:ilvl w:val="0"/>
          <w:numId w:val="4"/>
        </w:numPr>
        <w:spacing w:line="480" w:lineRule="auto"/>
        <w:rPr>
          <w:rFonts w:ascii="Times New Roman" w:hAnsi="Times New Roman" w:cs="Times New Roman"/>
          <w:sz w:val="24"/>
          <w:szCs w:val="24"/>
        </w:rPr>
      </w:pPr>
      <w:r w:rsidRPr="00C21380">
        <w:rPr>
          <w:rFonts w:ascii="Times New Roman" w:hAnsi="Times New Roman" w:cs="Times New Roman"/>
          <w:sz w:val="24"/>
          <w:szCs w:val="24"/>
        </w:rPr>
        <w:t>Age- the risk of getting CHD increases as age advance.</w:t>
      </w:r>
    </w:p>
    <w:p w:rsidR="0019096B" w:rsidRPr="00C21380" w:rsidRDefault="00906B64" w:rsidP="008B5267">
      <w:pPr>
        <w:pStyle w:val="ListParagraph"/>
        <w:numPr>
          <w:ilvl w:val="0"/>
          <w:numId w:val="4"/>
        </w:num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Gender- men are at high risk of the disease than women, especially </w:t>
      </w:r>
      <w:r w:rsidR="003556A6" w:rsidRPr="00C21380">
        <w:rPr>
          <w:rFonts w:ascii="Times New Roman" w:hAnsi="Times New Roman" w:cs="Times New Roman"/>
          <w:sz w:val="24"/>
          <w:szCs w:val="24"/>
        </w:rPr>
        <w:t>before attaining</w:t>
      </w:r>
      <w:r w:rsidRPr="00C21380">
        <w:rPr>
          <w:rFonts w:ascii="Times New Roman" w:hAnsi="Times New Roman" w:cs="Times New Roman"/>
          <w:sz w:val="24"/>
          <w:szCs w:val="24"/>
        </w:rPr>
        <w:t xml:space="preserve"> 60.</w:t>
      </w:r>
    </w:p>
    <w:p w:rsidR="0019096B" w:rsidRPr="00C21380" w:rsidRDefault="00906B64" w:rsidP="008B5267">
      <w:pPr>
        <w:pStyle w:val="ListParagraph"/>
        <w:numPr>
          <w:ilvl w:val="0"/>
          <w:numId w:val="4"/>
        </w:numPr>
        <w:spacing w:line="480" w:lineRule="auto"/>
        <w:rPr>
          <w:rFonts w:ascii="Times New Roman" w:hAnsi="Times New Roman" w:cs="Times New Roman"/>
          <w:sz w:val="24"/>
          <w:szCs w:val="24"/>
        </w:rPr>
      </w:pPr>
      <w:r w:rsidRPr="00C21380">
        <w:rPr>
          <w:rFonts w:ascii="Times New Roman" w:hAnsi="Times New Roman" w:cs="Times New Roman"/>
          <w:sz w:val="24"/>
          <w:szCs w:val="24"/>
        </w:rPr>
        <w:t>Family history</w:t>
      </w:r>
      <w:r w:rsidR="003556A6" w:rsidRPr="00C21380">
        <w:rPr>
          <w:rFonts w:ascii="Times New Roman" w:hAnsi="Times New Roman" w:cs="Times New Roman"/>
          <w:sz w:val="24"/>
          <w:szCs w:val="24"/>
        </w:rPr>
        <w:t>- when a close relative like a father or a mother has experienced a heart-related disease early, the chance of a child get the condition is high.</w:t>
      </w:r>
    </w:p>
    <w:p w:rsidR="003556A6" w:rsidRPr="00C21380" w:rsidRDefault="00906B64"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But there are risk factors that can be changed; </w:t>
      </w:r>
    </w:p>
    <w:p w:rsidR="003556A6" w:rsidRPr="00C21380" w:rsidRDefault="00906B64" w:rsidP="008B5267">
      <w:pPr>
        <w:pStyle w:val="ListParagraph"/>
        <w:numPr>
          <w:ilvl w:val="0"/>
          <w:numId w:val="5"/>
        </w:numPr>
        <w:spacing w:line="480" w:lineRule="auto"/>
        <w:rPr>
          <w:rFonts w:ascii="Times New Roman" w:hAnsi="Times New Roman" w:cs="Times New Roman"/>
          <w:sz w:val="24"/>
          <w:szCs w:val="24"/>
        </w:rPr>
      </w:pPr>
      <w:r w:rsidRPr="00C21380">
        <w:rPr>
          <w:rFonts w:ascii="Times New Roman" w:hAnsi="Times New Roman" w:cs="Times New Roman"/>
          <w:sz w:val="24"/>
          <w:szCs w:val="24"/>
        </w:rPr>
        <w:t>High blood pressure</w:t>
      </w:r>
    </w:p>
    <w:p w:rsidR="00AE13E3" w:rsidRPr="00C21380" w:rsidRDefault="00906B64"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High blood pressure increases the chances of heart attack, stroke, and heart failure since it is harmful to the body. Someone's lifestyle influences the condition, and also it is a family inheritance. It is necessary to maintain body weight, moderate alcohol intake, </w:t>
      </w:r>
      <w:r w:rsidR="0003787D" w:rsidRPr="00C21380">
        <w:rPr>
          <w:rFonts w:ascii="Times New Roman" w:hAnsi="Times New Roman" w:cs="Times New Roman"/>
          <w:sz w:val="24"/>
          <w:szCs w:val="24"/>
        </w:rPr>
        <w:t>moderate salt intake, reduce stress, and be physically fit. All these factors will prevent high blood pressure</w:t>
      </w:r>
      <w:r w:rsidRPr="00C21380">
        <w:rPr>
          <w:rFonts w:ascii="Times New Roman" w:hAnsi="Times New Roman" w:cs="Times New Roman"/>
          <w:sz w:val="24"/>
          <w:szCs w:val="24"/>
        </w:rPr>
        <w:t xml:space="preserve"> </w:t>
      </w:r>
      <w:r w:rsidR="0003787D" w:rsidRPr="00C21380">
        <w:rPr>
          <w:rFonts w:ascii="Times New Roman" w:hAnsi="Times New Roman" w:cs="Times New Roman"/>
          <w:sz w:val="24"/>
          <w:szCs w:val="24"/>
        </w:rPr>
        <w:t>from rising. Although some drugs can</w:t>
      </w:r>
      <w:r w:rsidR="008864C1" w:rsidRPr="00C21380">
        <w:rPr>
          <w:rFonts w:ascii="Times New Roman" w:hAnsi="Times New Roman" w:cs="Times New Roman"/>
          <w:sz w:val="24"/>
          <w:szCs w:val="24"/>
        </w:rPr>
        <w:t xml:space="preserve"> use to moderate blood pressure</w:t>
      </w:r>
    </w:p>
    <w:p w:rsidR="00FA50C8" w:rsidRPr="00C21380" w:rsidRDefault="00906B64" w:rsidP="008B5267">
      <w:pPr>
        <w:pStyle w:val="ListParagraph"/>
        <w:numPr>
          <w:ilvl w:val="0"/>
          <w:numId w:val="5"/>
        </w:numPr>
        <w:spacing w:line="480" w:lineRule="auto"/>
        <w:rPr>
          <w:rFonts w:ascii="Times New Roman" w:hAnsi="Times New Roman" w:cs="Times New Roman"/>
          <w:sz w:val="24"/>
          <w:szCs w:val="24"/>
        </w:rPr>
      </w:pPr>
      <w:r w:rsidRPr="00C21380">
        <w:rPr>
          <w:rFonts w:ascii="Times New Roman" w:hAnsi="Times New Roman" w:cs="Times New Roman"/>
          <w:sz w:val="24"/>
          <w:szCs w:val="24"/>
        </w:rPr>
        <w:t>Diabetes</w:t>
      </w:r>
    </w:p>
    <w:p w:rsidR="0069489E" w:rsidRPr="00C21380" w:rsidRDefault="00906B64"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Diabetes people have hi</w:t>
      </w:r>
      <w:r w:rsidR="00AE13E3" w:rsidRPr="00C21380">
        <w:rPr>
          <w:rFonts w:ascii="Times New Roman" w:hAnsi="Times New Roman" w:cs="Times New Roman"/>
          <w:sz w:val="24"/>
          <w:szCs w:val="24"/>
        </w:rPr>
        <w:t>gh coronary heart disease—liquid profiles associated with diabetes since to show low high-density lipoprotein and elevated very-low-density lipoproteins. The rise in cholesterol level in a person who suffers from high blood pressure is at significant risk of heart disease compared to a person with a high cholesterol level but without high blood pressure.</w:t>
      </w:r>
    </w:p>
    <w:p w:rsidR="0069489E" w:rsidRPr="00C21380" w:rsidRDefault="0069489E" w:rsidP="0069489E">
      <w:pPr>
        <w:pStyle w:val="ListParagraph"/>
        <w:spacing w:line="480" w:lineRule="auto"/>
        <w:rPr>
          <w:rFonts w:ascii="Times New Roman" w:hAnsi="Times New Roman" w:cs="Times New Roman"/>
          <w:sz w:val="24"/>
          <w:szCs w:val="24"/>
        </w:rPr>
      </w:pPr>
    </w:p>
    <w:p w:rsidR="0069489E" w:rsidRPr="00C21380" w:rsidRDefault="0069489E" w:rsidP="0069489E">
      <w:pPr>
        <w:pStyle w:val="ListParagraph"/>
        <w:spacing w:line="480" w:lineRule="auto"/>
        <w:rPr>
          <w:rFonts w:ascii="Times New Roman" w:hAnsi="Times New Roman" w:cs="Times New Roman"/>
          <w:sz w:val="24"/>
          <w:szCs w:val="24"/>
        </w:rPr>
      </w:pPr>
    </w:p>
    <w:p w:rsidR="0069489E" w:rsidRPr="00C21380" w:rsidRDefault="00906B64" w:rsidP="008B5267">
      <w:pPr>
        <w:pStyle w:val="ListParagraph"/>
        <w:numPr>
          <w:ilvl w:val="0"/>
          <w:numId w:val="5"/>
        </w:numPr>
        <w:spacing w:line="480" w:lineRule="auto"/>
        <w:rPr>
          <w:rFonts w:ascii="Times New Roman" w:hAnsi="Times New Roman" w:cs="Times New Roman"/>
          <w:sz w:val="24"/>
          <w:szCs w:val="24"/>
        </w:rPr>
      </w:pPr>
      <w:r w:rsidRPr="00C21380">
        <w:rPr>
          <w:rFonts w:ascii="Times New Roman" w:hAnsi="Times New Roman" w:cs="Times New Roman"/>
          <w:sz w:val="24"/>
          <w:szCs w:val="24"/>
        </w:rPr>
        <w:t>Smoking</w:t>
      </w:r>
    </w:p>
    <w:p w:rsidR="009560D8" w:rsidRPr="00C21380" w:rsidRDefault="00906B64" w:rsidP="0069489E">
      <w:pPr>
        <w:spacing w:line="480" w:lineRule="auto"/>
        <w:rPr>
          <w:rFonts w:ascii="Times New Roman" w:hAnsi="Times New Roman" w:cs="Times New Roman"/>
          <w:sz w:val="24"/>
          <w:szCs w:val="24"/>
        </w:rPr>
      </w:pPr>
      <w:r w:rsidRPr="00C21380">
        <w:rPr>
          <w:rFonts w:ascii="Times New Roman" w:hAnsi="Times New Roman" w:cs="Times New Roman"/>
          <w:sz w:val="24"/>
          <w:szCs w:val="24"/>
        </w:rPr>
        <w:lastRenderedPageBreak/>
        <w:t xml:space="preserve">Smoking cigarette not only increases the risk heart disease but also cause lung cancer and stroke.  After smoking for an extended period, then over sudden one-stop, it will reduce the risk of Coronary Heart Disease. </w:t>
      </w:r>
    </w:p>
    <w:p w:rsidR="009560D8" w:rsidRPr="00C21380" w:rsidRDefault="00906B64" w:rsidP="008B5267">
      <w:pPr>
        <w:pStyle w:val="ListParagraph"/>
        <w:numPr>
          <w:ilvl w:val="0"/>
          <w:numId w:val="5"/>
        </w:num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Obesity </w:t>
      </w:r>
    </w:p>
    <w:p w:rsidR="009560D8" w:rsidRPr="00C21380" w:rsidRDefault="00906B64"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An overweight person has a high risk of having a heart attack. </w:t>
      </w:r>
      <w:r w:rsidR="00A8353B" w:rsidRPr="00C21380">
        <w:rPr>
          <w:rFonts w:ascii="Times New Roman" w:hAnsi="Times New Roman" w:cs="Times New Roman"/>
          <w:sz w:val="24"/>
          <w:szCs w:val="24"/>
        </w:rPr>
        <w:t>People who are overweight are likely to have diabetes, high blood fat, and high blood pressure. Moderate size or reasonable weight loss reduce the risk.</w:t>
      </w:r>
    </w:p>
    <w:p w:rsidR="00A8353B" w:rsidRPr="00C21380" w:rsidRDefault="00906B64" w:rsidP="008B5267">
      <w:pPr>
        <w:pStyle w:val="ListParagraph"/>
        <w:numPr>
          <w:ilvl w:val="0"/>
          <w:numId w:val="7"/>
        </w:numPr>
        <w:spacing w:line="480" w:lineRule="auto"/>
        <w:rPr>
          <w:rFonts w:ascii="Times New Roman" w:hAnsi="Times New Roman" w:cs="Times New Roman"/>
          <w:sz w:val="24"/>
          <w:szCs w:val="24"/>
        </w:rPr>
      </w:pPr>
      <w:r w:rsidRPr="00C21380">
        <w:rPr>
          <w:rFonts w:ascii="Times New Roman" w:hAnsi="Times New Roman" w:cs="Times New Roman"/>
          <w:sz w:val="24"/>
          <w:szCs w:val="24"/>
        </w:rPr>
        <w:t>Alcohol</w:t>
      </w:r>
    </w:p>
    <w:p w:rsidR="00A8353B" w:rsidRPr="00C21380" w:rsidRDefault="00906B64"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Consumption of excess alcohol puts someone's life at risk in different categories. Too much alcohol not only destroys the heart but also other organs like the liver. </w:t>
      </w:r>
      <w:r w:rsidR="00B80324" w:rsidRPr="00C21380">
        <w:rPr>
          <w:rFonts w:ascii="Times New Roman" w:hAnsi="Times New Roman" w:cs="Times New Roman"/>
          <w:sz w:val="24"/>
          <w:szCs w:val="24"/>
        </w:rPr>
        <w:t>Moderate alcohol intake reduces the risk of acquiring heart disease. Information on alcohol causes heart damage and abnormal heartbeats. Ad</w:t>
      </w:r>
      <w:r w:rsidR="00911770" w:rsidRPr="00C21380">
        <w:rPr>
          <w:rFonts w:ascii="Times New Roman" w:hAnsi="Times New Roman" w:cs="Times New Roman"/>
          <w:sz w:val="24"/>
          <w:szCs w:val="24"/>
        </w:rPr>
        <w:t>ditionally, alcohol contributes to a rapid increase in weight, strokes, cancer, and high blood pressure.</w:t>
      </w:r>
    </w:p>
    <w:p w:rsidR="00911770" w:rsidRPr="00C21380" w:rsidRDefault="00906B64" w:rsidP="0069489E">
      <w:pPr>
        <w:pStyle w:val="ListParagraph"/>
        <w:numPr>
          <w:ilvl w:val="0"/>
          <w:numId w:val="7"/>
        </w:num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Stress </w:t>
      </w:r>
    </w:p>
    <w:p w:rsidR="0069489E" w:rsidRPr="00C21380" w:rsidRDefault="00906B64" w:rsidP="0069489E">
      <w:p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Too much stress, especially that lasts for a long period of time, might be harmful to the body. A reasonable level of stress is right because it makes a person alert and motivated.  </w:t>
      </w:r>
      <w:r w:rsidR="002D7A01" w:rsidRPr="00C21380">
        <w:rPr>
          <w:rFonts w:ascii="Times New Roman" w:hAnsi="Times New Roman" w:cs="Times New Roman"/>
          <w:sz w:val="24"/>
          <w:szCs w:val="24"/>
        </w:rPr>
        <w:t>It is significant to look for the appropriate time to relax; taking a walk, watching sports, breathing exercises and engaging in hobbies, and many other ways of reducing stress.</w:t>
      </w:r>
    </w:p>
    <w:p w:rsidR="002D7A01" w:rsidRPr="00C21380" w:rsidRDefault="00906B64" w:rsidP="0069489E">
      <w:pPr>
        <w:pStyle w:val="ListParagraph"/>
        <w:numPr>
          <w:ilvl w:val="0"/>
          <w:numId w:val="7"/>
        </w:numPr>
        <w:spacing w:line="480" w:lineRule="auto"/>
        <w:rPr>
          <w:rFonts w:ascii="Times New Roman" w:hAnsi="Times New Roman" w:cs="Times New Roman"/>
          <w:sz w:val="24"/>
          <w:szCs w:val="24"/>
        </w:rPr>
      </w:pPr>
      <w:r w:rsidRPr="00C21380">
        <w:rPr>
          <w:rFonts w:ascii="Times New Roman" w:hAnsi="Times New Roman" w:cs="Times New Roman"/>
          <w:sz w:val="24"/>
          <w:szCs w:val="24"/>
        </w:rPr>
        <w:t>Physical inactivity</w:t>
      </w:r>
    </w:p>
    <w:p w:rsidR="001C6903" w:rsidRPr="00C21380" w:rsidRDefault="00906B64"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lastRenderedPageBreak/>
        <w:t xml:space="preserve">Cardiovascular critical </w:t>
      </w:r>
      <w:r w:rsidR="007427CC" w:rsidRPr="00C21380">
        <w:rPr>
          <w:rFonts w:ascii="Times New Roman" w:hAnsi="Times New Roman" w:cs="Times New Roman"/>
          <w:sz w:val="24"/>
          <w:szCs w:val="24"/>
        </w:rPr>
        <w:t>of daily physical activity such as weight loss and reduced high blood pressure will reduce heart disease chances from developing—physical activities like jumping, jogging, walking, dance and swimming.</w:t>
      </w:r>
    </w:p>
    <w:p w:rsidR="00F70874" w:rsidRPr="00C21380" w:rsidRDefault="00906B64"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Heart disease occurs when plaques block the blood vessel </w:t>
      </w:r>
      <w:r w:rsidR="00A83419" w:rsidRPr="00C21380">
        <w:rPr>
          <w:rFonts w:ascii="Times New Roman" w:hAnsi="Times New Roman" w:cs="Times New Roman"/>
          <w:sz w:val="24"/>
          <w:szCs w:val="24"/>
        </w:rPr>
        <w:t xml:space="preserve">that carries blood rich in oxygen to the heart. Coronary Heart Disease is the leading cause of heart attack.  The bursts of plagues cause blood clotting in the blood vessel. The clotting blocks the blood supply to the heart, triggering a heart attack. </w:t>
      </w:r>
      <w:r w:rsidRPr="00C21380">
        <w:rPr>
          <w:rFonts w:ascii="Times New Roman" w:hAnsi="Times New Roman" w:cs="Times New Roman"/>
          <w:sz w:val="24"/>
          <w:szCs w:val="24"/>
        </w:rPr>
        <w:t xml:space="preserve"> Secondly, drug misuse causes coronary arteries to narrow hence reducing the blood flow—drugs such as cocaine and crystal meth. The use of cocaine causes sudden death due to heart attacks, especially in young people.</w:t>
      </w:r>
    </w:p>
    <w:p w:rsidR="009179E9" w:rsidRPr="00C21380" w:rsidRDefault="00906B64"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t>Clinical manifestations.</w:t>
      </w:r>
    </w:p>
    <w:p w:rsidR="009179E9" w:rsidRPr="00C21380" w:rsidRDefault="00906B64"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The patient’s </w:t>
      </w:r>
      <w:r w:rsidR="000669AE" w:rsidRPr="00C21380">
        <w:rPr>
          <w:rFonts w:ascii="Times New Roman" w:hAnsi="Times New Roman" w:cs="Times New Roman"/>
          <w:sz w:val="24"/>
          <w:szCs w:val="24"/>
        </w:rPr>
        <w:t xml:space="preserve">history of Coronary Heart Disease is critical in recognizing myocardial infarction (MI). This can give a hint that leads to the diagnosis in the origin phase presentation of a patient—a patient who is diagnosed with acute myocardial infarction </w:t>
      </w:r>
      <w:r w:rsidRPr="00C21380">
        <w:rPr>
          <w:rFonts w:ascii="Times New Roman" w:hAnsi="Times New Roman" w:cs="Times New Roman"/>
          <w:sz w:val="24"/>
          <w:szCs w:val="24"/>
        </w:rPr>
        <w:t>presents with symptoms of chest pain. Also, they may have prodromal symptoms such as chest discomfort, typical ST-elevation, fatigue. This can happen immediately without warning.</w:t>
      </w:r>
    </w:p>
    <w:p w:rsidR="001905A9" w:rsidRPr="00C21380" w:rsidRDefault="00906B64"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There are important </w:t>
      </w:r>
      <w:r w:rsidR="00D41E5E" w:rsidRPr="00C21380">
        <w:rPr>
          <w:rFonts w:ascii="Times New Roman" w:hAnsi="Times New Roman" w:cs="Times New Roman"/>
          <w:sz w:val="24"/>
          <w:szCs w:val="24"/>
        </w:rPr>
        <w:t>differences when it comes to t</w:t>
      </w:r>
      <w:r w:rsidR="00070AF6" w:rsidRPr="00C21380">
        <w:rPr>
          <w:rFonts w:ascii="Times New Roman" w:hAnsi="Times New Roman" w:cs="Times New Roman"/>
          <w:sz w:val="24"/>
          <w:szCs w:val="24"/>
        </w:rPr>
        <w:t>reatment</w:t>
      </w:r>
      <w:r w:rsidR="00EB709E" w:rsidRPr="00C21380">
        <w:rPr>
          <w:rFonts w:ascii="Times New Roman" w:hAnsi="Times New Roman" w:cs="Times New Roman"/>
          <w:sz w:val="24"/>
          <w:szCs w:val="24"/>
        </w:rPr>
        <w:t>, diagnosis, and</w:t>
      </w:r>
      <w:r w:rsidR="00070AF6" w:rsidRPr="00C21380">
        <w:rPr>
          <w:rFonts w:ascii="Times New Roman" w:hAnsi="Times New Roman" w:cs="Times New Roman"/>
          <w:sz w:val="24"/>
          <w:szCs w:val="24"/>
        </w:rPr>
        <w:t xml:space="preserve"> </w:t>
      </w:r>
      <w:r w:rsidR="00EB709E" w:rsidRPr="00C21380">
        <w:rPr>
          <w:rFonts w:ascii="Times New Roman" w:hAnsi="Times New Roman" w:cs="Times New Roman"/>
          <w:sz w:val="24"/>
          <w:szCs w:val="24"/>
        </w:rPr>
        <w:t xml:space="preserve">prognosis </w:t>
      </w:r>
      <w:r w:rsidR="00070AF6" w:rsidRPr="00C21380">
        <w:rPr>
          <w:rFonts w:ascii="Times New Roman" w:hAnsi="Times New Roman" w:cs="Times New Roman"/>
          <w:sz w:val="24"/>
          <w:szCs w:val="24"/>
        </w:rPr>
        <w:t>o</w:t>
      </w:r>
      <w:r w:rsidR="00643C1B" w:rsidRPr="00C21380">
        <w:rPr>
          <w:rFonts w:ascii="Times New Roman" w:hAnsi="Times New Roman" w:cs="Times New Roman"/>
          <w:sz w:val="24"/>
          <w:szCs w:val="24"/>
        </w:rPr>
        <w:t xml:space="preserve">f coronary heart disease (CHD) in </w:t>
      </w:r>
      <w:r w:rsidR="00EB709E" w:rsidRPr="00C21380">
        <w:rPr>
          <w:rFonts w:ascii="Times New Roman" w:hAnsi="Times New Roman" w:cs="Times New Roman"/>
          <w:sz w:val="24"/>
          <w:szCs w:val="24"/>
        </w:rPr>
        <w:t xml:space="preserve">men and women. </w:t>
      </w:r>
    </w:p>
    <w:p w:rsidR="00EB1161" w:rsidRPr="00C21380" w:rsidRDefault="00906B64"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t>Epidemiology</w:t>
      </w:r>
    </w:p>
    <w:p w:rsidR="008D7E58" w:rsidRPr="00C21380" w:rsidRDefault="00906B64" w:rsidP="00CF7BF4">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Cardiovascular disease like coronary heart disease is the major result of death and women's disability, especially in America. Even though there has a decrease in the </w:t>
      </w:r>
      <w:r w:rsidR="00F34B2B" w:rsidRPr="00C21380">
        <w:rPr>
          <w:rFonts w:ascii="Times New Roman" w:hAnsi="Times New Roman" w:cs="Times New Roman"/>
          <w:sz w:val="24"/>
          <w:szCs w:val="24"/>
        </w:rPr>
        <w:t xml:space="preserve">mortality rate as a result of coronary heart disease, a decrease of 21% death rate in women between the age of </w:t>
      </w:r>
      <w:r w:rsidR="00F34B2B" w:rsidRPr="00C21380">
        <w:rPr>
          <w:rFonts w:ascii="Times New Roman" w:hAnsi="Times New Roman" w:cs="Times New Roman"/>
          <w:sz w:val="24"/>
          <w:szCs w:val="24"/>
        </w:rPr>
        <w:lastRenderedPageBreak/>
        <w:t>44 to 64, in the group of nine one develop symptoms of cardiovascular disease, as the age increase to 65 and above ratio changes to one in four women.</w:t>
      </w:r>
      <w:r w:rsidRPr="00C21380">
        <w:rPr>
          <w:rFonts w:ascii="Times New Roman" w:hAnsi="Times New Roman" w:cs="Times New Roman"/>
          <w:sz w:val="24"/>
          <w:szCs w:val="24"/>
        </w:rPr>
        <w:t xml:space="preserve">  </w:t>
      </w:r>
    </w:p>
    <w:p w:rsidR="008D7E58" w:rsidRPr="00C21380" w:rsidRDefault="00906B64"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t>Clinical presentation</w:t>
      </w:r>
    </w:p>
    <w:p w:rsidR="00DC3313" w:rsidRPr="00C21380" w:rsidRDefault="00906B64"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Coronary heart disease presentation in women and men occurs frequently, but there are not similar. Chest pain, </w:t>
      </w:r>
      <w:r w:rsidR="00EB1161" w:rsidRPr="00C21380">
        <w:rPr>
          <w:rFonts w:ascii="Times New Roman" w:hAnsi="Times New Roman" w:cs="Times New Roman"/>
          <w:sz w:val="24"/>
          <w:szCs w:val="24"/>
        </w:rPr>
        <w:t>cardiac death, and heart failure may be stable. There are infrequent or no symptoms, and the initial presentation is an abnormal cardiac test like an electrocardiogram requested for another person.</w:t>
      </w:r>
    </w:p>
    <w:p w:rsidR="00FA50C8" w:rsidRPr="00C21380" w:rsidRDefault="00906B64" w:rsidP="008B5267">
      <w:pPr>
        <w:spacing w:line="480" w:lineRule="auto"/>
        <w:rPr>
          <w:rFonts w:ascii="Times New Roman" w:hAnsi="Times New Roman" w:cs="Times New Roman"/>
          <w:b/>
          <w:sz w:val="24"/>
          <w:szCs w:val="24"/>
        </w:rPr>
      </w:pPr>
      <w:r w:rsidRPr="00C21380">
        <w:rPr>
          <w:rFonts w:ascii="Times New Roman" w:hAnsi="Times New Roman" w:cs="Times New Roman"/>
          <w:sz w:val="24"/>
          <w:szCs w:val="24"/>
        </w:rPr>
        <w:t xml:space="preserve"> </w:t>
      </w:r>
      <w:r w:rsidR="00474730" w:rsidRPr="00C21380">
        <w:rPr>
          <w:rFonts w:ascii="Times New Roman" w:hAnsi="Times New Roman" w:cs="Times New Roman"/>
          <w:b/>
          <w:sz w:val="24"/>
          <w:szCs w:val="24"/>
        </w:rPr>
        <w:t>Screening the coronary heart disease</w:t>
      </w:r>
    </w:p>
    <w:p w:rsidR="00474730" w:rsidRPr="00C21380" w:rsidRDefault="00906B64"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CHD still remains to be the main cause of the high number of death of coronary heart disease, especially in developing countries, most especially the United States. There persistence screening of coronary heart disease, although it faces so challenges such as cost-effectiveness, the optimal approach, and appropriateness. There is a difference between screening </w:t>
      </w:r>
      <w:r w:rsidR="00A24B6A" w:rsidRPr="00C21380">
        <w:rPr>
          <w:rFonts w:ascii="Times New Roman" w:hAnsi="Times New Roman" w:cs="Times New Roman"/>
          <w:sz w:val="24"/>
          <w:szCs w:val="24"/>
        </w:rPr>
        <w:t xml:space="preserve">and estimation for the risk of coronary heart disease. According to the definition of screening and estimation, both are performed on a person who is asymptomatic, aim to improve the results if it is indicated. Nevertheless, screening for coronary heart disease indicated the presence of the disease rather than the like hood. </w:t>
      </w:r>
    </w:p>
    <w:p w:rsidR="008B1D57" w:rsidRPr="00C21380" w:rsidRDefault="00906B64" w:rsidP="00C21380">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Rationale screening shows that obstructive </w:t>
      </w:r>
      <w:r w:rsidR="00DE4852" w:rsidRPr="00C21380">
        <w:rPr>
          <w:rFonts w:ascii="Times New Roman" w:hAnsi="Times New Roman" w:cs="Times New Roman"/>
          <w:sz w:val="24"/>
          <w:szCs w:val="24"/>
        </w:rPr>
        <w:t>coronary heart disease can exist with no symptoms or having a minimal</w:t>
      </w:r>
      <w:r w:rsidR="0062437F" w:rsidRPr="00C21380">
        <w:rPr>
          <w:rFonts w:ascii="Times New Roman" w:hAnsi="Times New Roman" w:cs="Times New Roman"/>
          <w:sz w:val="24"/>
          <w:szCs w:val="24"/>
        </w:rPr>
        <w:t>—clinical manifestation of cor</w:t>
      </w:r>
      <w:r w:rsidRPr="00C21380">
        <w:rPr>
          <w:rFonts w:ascii="Times New Roman" w:hAnsi="Times New Roman" w:cs="Times New Roman"/>
          <w:sz w:val="24"/>
          <w:szCs w:val="24"/>
        </w:rPr>
        <w:t>onary heart disease like Angina</w:t>
      </w:r>
      <w:r w:rsidR="0062437F" w:rsidRPr="00C21380">
        <w:rPr>
          <w:rFonts w:ascii="Times New Roman" w:hAnsi="Times New Roman" w:cs="Times New Roman"/>
          <w:sz w:val="24"/>
          <w:szCs w:val="24"/>
        </w:rPr>
        <w:t xml:space="preserve">, cardiac death mostly related to mortality. Rationale screening and coming observation </w:t>
      </w:r>
      <w:r w:rsidR="00DC3313" w:rsidRPr="00C21380">
        <w:rPr>
          <w:rFonts w:ascii="Times New Roman" w:hAnsi="Times New Roman" w:cs="Times New Roman"/>
          <w:sz w:val="24"/>
          <w:szCs w:val="24"/>
        </w:rPr>
        <w:t xml:space="preserve">of coronary heart disease throughout subclinical stages of the disease is the only hope left for the treatment of CHD. </w:t>
      </w:r>
    </w:p>
    <w:p w:rsidR="00C51EE0" w:rsidRPr="00C21380" w:rsidRDefault="00906B64" w:rsidP="00CF7BF4">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lastRenderedPageBreak/>
        <w:t xml:space="preserve">Inappropriate physical activity is one of the risk factors </w:t>
      </w:r>
      <w:r w:rsidR="0022057F" w:rsidRPr="00C21380">
        <w:rPr>
          <w:rFonts w:ascii="Times New Roman" w:hAnsi="Times New Roman" w:cs="Times New Roman"/>
          <w:sz w:val="24"/>
          <w:szCs w:val="24"/>
        </w:rPr>
        <w:t>of CHD. Observation</w:t>
      </w:r>
      <w:r w:rsidR="00CD04D6" w:rsidRPr="00C21380">
        <w:rPr>
          <w:rFonts w:ascii="Times New Roman" w:hAnsi="Times New Roman" w:cs="Times New Roman"/>
          <w:sz w:val="24"/>
          <w:szCs w:val="24"/>
        </w:rPr>
        <w:t xml:space="preserve"> in both men and women pro</w:t>
      </w:r>
      <w:r w:rsidR="009714B3" w:rsidRPr="00C21380">
        <w:rPr>
          <w:rFonts w:ascii="Times New Roman" w:hAnsi="Times New Roman" w:cs="Times New Roman"/>
          <w:sz w:val="24"/>
          <w:szCs w:val="24"/>
        </w:rPr>
        <w:t>ves that</w:t>
      </w:r>
      <w:r w:rsidR="00CD04D6" w:rsidRPr="00C21380">
        <w:rPr>
          <w:rFonts w:ascii="Times New Roman" w:hAnsi="Times New Roman" w:cs="Times New Roman"/>
          <w:sz w:val="24"/>
          <w:szCs w:val="24"/>
        </w:rPr>
        <w:t xml:space="preserve"> physical fitness and frequent exercise is a natural method of reducing the risk of getting the heart-related disease.</w:t>
      </w:r>
      <w:r w:rsidR="00EB73CA" w:rsidRPr="00C21380">
        <w:rPr>
          <w:rFonts w:ascii="Times New Roman" w:hAnsi="Times New Roman" w:cs="Times New Roman"/>
          <w:sz w:val="24"/>
          <w:szCs w:val="24"/>
        </w:rPr>
        <w:t xml:space="preserve"> Several patients</w:t>
      </w:r>
      <w:r w:rsidR="003D7312" w:rsidRPr="00C21380">
        <w:rPr>
          <w:rFonts w:ascii="Times New Roman" w:hAnsi="Times New Roman" w:cs="Times New Roman"/>
          <w:sz w:val="24"/>
          <w:szCs w:val="24"/>
        </w:rPr>
        <w:t xml:space="preserve"> need</w:t>
      </w:r>
      <w:r w:rsidR="00EB73CA" w:rsidRPr="00C21380">
        <w:rPr>
          <w:rFonts w:ascii="Times New Roman" w:hAnsi="Times New Roman" w:cs="Times New Roman"/>
          <w:sz w:val="24"/>
          <w:szCs w:val="24"/>
        </w:rPr>
        <w:t xml:space="preserve"> physical</w:t>
      </w:r>
      <w:r w:rsidR="003D7312" w:rsidRPr="00C21380">
        <w:rPr>
          <w:rFonts w:ascii="Times New Roman" w:hAnsi="Times New Roman" w:cs="Times New Roman"/>
          <w:sz w:val="24"/>
          <w:szCs w:val="24"/>
        </w:rPr>
        <w:t xml:space="preserve"> ex</w:t>
      </w:r>
      <w:r w:rsidR="00EB73CA" w:rsidRPr="00C21380">
        <w:rPr>
          <w:rFonts w:ascii="Times New Roman" w:hAnsi="Times New Roman" w:cs="Times New Roman"/>
          <w:sz w:val="24"/>
          <w:szCs w:val="24"/>
        </w:rPr>
        <w:t>ercise as part of their recovery section</w:t>
      </w:r>
      <w:r w:rsidR="00B429B3" w:rsidRPr="00C21380">
        <w:rPr>
          <w:rFonts w:ascii="Times New Roman" w:hAnsi="Times New Roman" w:cs="Times New Roman"/>
          <w:sz w:val="24"/>
          <w:szCs w:val="24"/>
        </w:rPr>
        <w:t xml:space="preserve">, but they fail due to a lack of awareness by the </w:t>
      </w:r>
      <w:r w:rsidR="00BE0AD9" w:rsidRPr="00C21380">
        <w:rPr>
          <w:rFonts w:ascii="Times New Roman" w:hAnsi="Times New Roman" w:cs="Times New Roman"/>
          <w:sz w:val="24"/>
          <w:szCs w:val="24"/>
        </w:rPr>
        <w:t>specialists, patients themselves, and their family members. According to the study and observations of the significance of the risk factor reduction, rehabilitation centers were established in order to offer training, exercise, and guidance, an</w:t>
      </w:r>
      <w:r w:rsidR="002F0B8F" w:rsidRPr="00C21380">
        <w:rPr>
          <w:rFonts w:ascii="Times New Roman" w:hAnsi="Times New Roman" w:cs="Times New Roman"/>
          <w:sz w:val="24"/>
          <w:szCs w:val="24"/>
        </w:rPr>
        <w:t>d counseling on the secondary risk factor of preventing coronary heart disease.</w:t>
      </w:r>
      <w:r w:rsidR="00BE0AD9" w:rsidRPr="00C21380">
        <w:rPr>
          <w:rFonts w:ascii="Times New Roman" w:hAnsi="Times New Roman" w:cs="Times New Roman"/>
          <w:sz w:val="24"/>
          <w:szCs w:val="24"/>
        </w:rPr>
        <w:t xml:space="preserve"> </w:t>
      </w:r>
    </w:p>
    <w:p w:rsidR="00C51EE0" w:rsidRPr="00C21380" w:rsidRDefault="00906B64"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t>Physiological changes</w:t>
      </w:r>
    </w:p>
    <w:p w:rsidR="00706778" w:rsidRPr="00C21380" w:rsidRDefault="00906B64"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Heart disease covers not only one thing but a lot of ground, varieties of conditions affecting the heart and other body parts. It is likely to heart problems like heart attack and stroke. CHD is the major heart disease in the United States. Coronary heart disease occurs when the plagues build up in the inner walls of the arteries hence narrowing the arteries. That reduces </w:t>
      </w:r>
      <w:r w:rsidR="00660F9B" w:rsidRPr="00C21380">
        <w:rPr>
          <w:rFonts w:ascii="Times New Roman" w:hAnsi="Times New Roman" w:cs="Times New Roman"/>
          <w:sz w:val="24"/>
          <w:szCs w:val="24"/>
        </w:rPr>
        <w:t>the flow of blood to the heart muscl</w:t>
      </w:r>
      <w:r w:rsidR="00423AFC">
        <w:rPr>
          <w:rFonts w:ascii="Times New Roman" w:hAnsi="Times New Roman" w:cs="Times New Roman"/>
          <w:sz w:val="24"/>
          <w:szCs w:val="24"/>
        </w:rPr>
        <w:t>e (</w:t>
      </w:r>
      <w:r w:rsidR="00423AFC" w:rsidRPr="00423AFC">
        <w:t xml:space="preserve"> </w:t>
      </w:r>
      <w:r w:rsidR="00423AFC">
        <w:rPr>
          <w:rFonts w:ascii="Times New Roman" w:hAnsi="Times New Roman" w:cs="Times New Roman"/>
          <w:sz w:val="24"/>
          <w:szCs w:val="24"/>
        </w:rPr>
        <w:t>Anderson et al., 2017)</w:t>
      </w:r>
      <w:r w:rsidR="00660F9B" w:rsidRPr="00C21380">
        <w:rPr>
          <w:rFonts w:ascii="Times New Roman" w:hAnsi="Times New Roman" w:cs="Times New Roman"/>
          <w:sz w:val="24"/>
          <w:szCs w:val="24"/>
        </w:rPr>
        <w:t>.</w:t>
      </w:r>
      <w:r w:rsidR="00BF0232" w:rsidRPr="00C21380">
        <w:rPr>
          <w:rFonts w:ascii="Times New Roman" w:hAnsi="Times New Roman" w:cs="Times New Roman"/>
          <w:sz w:val="24"/>
          <w:szCs w:val="24"/>
        </w:rPr>
        <w:t xml:space="preserve"> When the heart gets less blood, it also gets less oxygen, causing chest pain, a condition called Angina, most especially during exercise or perform a heavy task. Secondly, it affects the pumping of the blood to the rest of the body, causing oxygen shortage in the whole body system.</w:t>
      </w:r>
      <w:r w:rsidRPr="00C21380">
        <w:rPr>
          <w:rFonts w:ascii="Times New Roman" w:hAnsi="Times New Roman" w:cs="Times New Roman"/>
          <w:sz w:val="24"/>
          <w:szCs w:val="24"/>
        </w:rPr>
        <w:t xml:space="preserve"> Lack of oxygen in the body makes someone feels tired than usual. In case plagues rupture and cause a total blockage of the arteries, it will lead to a heart attack.</w:t>
      </w:r>
    </w:p>
    <w:p w:rsidR="00EC3A19" w:rsidRPr="00C21380" w:rsidRDefault="00906B64"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Coronary heart disease affects both men and women but in different ways. Men tend to experience more chest pain while women get mild chest but feel uncomfortable, such as when taking meals. Women </w:t>
      </w:r>
      <w:r w:rsidR="008C333F" w:rsidRPr="00C21380">
        <w:rPr>
          <w:rFonts w:ascii="Times New Roman" w:hAnsi="Times New Roman" w:cs="Times New Roman"/>
          <w:sz w:val="24"/>
          <w:szCs w:val="24"/>
        </w:rPr>
        <w:t>get tired more often and run short of breath and feel like vomiting. These differences come in because women get a blockage in the smaller arteries.</w:t>
      </w:r>
    </w:p>
    <w:p w:rsidR="008C333F" w:rsidRPr="00C21380" w:rsidRDefault="00906B64"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lastRenderedPageBreak/>
        <w:t>Heart valve disease will lead to major problems:</w:t>
      </w:r>
    </w:p>
    <w:p w:rsidR="008C333F" w:rsidRPr="00C21380" w:rsidRDefault="00906B64"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Atresia; valves fail to open up completely.</w:t>
      </w:r>
    </w:p>
    <w:p w:rsidR="008C333F" w:rsidRPr="00C21380" w:rsidRDefault="00906B64"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Stenosis; flaps join together, and less blood gets through.</w:t>
      </w:r>
    </w:p>
    <w:p w:rsidR="008C333F" w:rsidRPr="00C21380" w:rsidRDefault="00906B64"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Backflow; instead of the blood flowing forward, it starts to flow backward.</w:t>
      </w:r>
    </w:p>
    <w:p w:rsidR="001C1463" w:rsidRPr="00C21380" w:rsidRDefault="00906B64" w:rsidP="004548DC">
      <w:pPr>
        <w:spacing w:line="480" w:lineRule="auto"/>
        <w:ind w:firstLine="360"/>
        <w:rPr>
          <w:rFonts w:ascii="Times New Roman" w:hAnsi="Times New Roman" w:cs="Times New Roman"/>
          <w:sz w:val="24"/>
          <w:szCs w:val="24"/>
        </w:rPr>
      </w:pPr>
      <w:r w:rsidRPr="00C21380">
        <w:rPr>
          <w:rFonts w:ascii="Times New Roman" w:hAnsi="Times New Roman" w:cs="Times New Roman"/>
          <w:sz w:val="24"/>
          <w:szCs w:val="24"/>
        </w:rPr>
        <w:t>The sign of the disease may fail to show up for many years in some people, and the rest get them immediately. The main symptom is murmuring- swishing sound in the heartbeats</w:t>
      </w:r>
      <w:r w:rsidR="00423AFC">
        <w:rPr>
          <w:rFonts w:ascii="Times New Roman" w:hAnsi="Times New Roman" w:cs="Times New Roman"/>
          <w:sz w:val="24"/>
          <w:szCs w:val="24"/>
        </w:rPr>
        <w:t>.</w:t>
      </w:r>
      <w:r w:rsidR="00423AFC" w:rsidRPr="00423AFC">
        <w:t xml:space="preserve"> </w:t>
      </w:r>
      <w:r w:rsidR="00423AFC">
        <w:t>(</w:t>
      </w:r>
      <w:r w:rsidR="00423AFC" w:rsidRPr="00423AFC">
        <w:rPr>
          <w:rFonts w:ascii="Times New Roman" w:hAnsi="Times New Roman" w:cs="Times New Roman"/>
          <w:sz w:val="24"/>
          <w:szCs w:val="24"/>
        </w:rPr>
        <w:t>Car</w:t>
      </w:r>
      <w:r w:rsidR="00423AFC">
        <w:rPr>
          <w:rFonts w:ascii="Times New Roman" w:hAnsi="Times New Roman" w:cs="Times New Roman"/>
          <w:sz w:val="24"/>
          <w:szCs w:val="24"/>
        </w:rPr>
        <w:t xml:space="preserve">ney &amp; Freedland, </w:t>
      </w:r>
      <w:r w:rsidR="00423AFC" w:rsidRPr="00423AFC">
        <w:rPr>
          <w:rFonts w:ascii="Times New Roman" w:hAnsi="Times New Roman" w:cs="Times New Roman"/>
          <w:sz w:val="24"/>
          <w:szCs w:val="24"/>
        </w:rPr>
        <w:t>2017).</w:t>
      </w:r>
      <w:r w:rsidRPr="00C21380">
        <w:rPr>
          <w:rFonts w:ascii="Times New Roman" w:hAnsi="Times New Roman" w:cs="Times New Roman"/>
          <w:sz w:val="24"/>
          <w:szCs w:val="24"/>
        </w:rPr>
        <w:t xml:space="preserve"> Valve disease makes the heart work even harder, leading to blood flow problems which in turns cause:</w:t>
      </w:r>
    </w:p>
    <w:p w:rsidR="002D3C4D" w:rsidRPr="00C21380" w:rsidRDefault="00906B64" w:rsidP="008B5267">
      <w:pPr>
        <w:pStyle w:val="ListParagraph"/>
        <w:numPr>
          <w:ilvl w:val="0"/>
          <w:numId w:val="7"/>
        </w:numPr>
        <w:spacing w:line="480" w:lineRule="auto"/>
        <w:rPr>
          <w:rFonts w:ascii="Times New Roman" w:hAnsi="Times New Roman" w:cs="Times New Roman"/>
          <w:sz w:val="24"/>
          <w:szCs w:val="24"/>
        </w:rPr>
      </w:pPr>
      <w:r w:rsidRPr="00C21380">
        <w:rPr>
          <w:rFonts w:ascii="Times New Roman" w:hAnsi="Times New Roman" w:cs="Times New Roman"/>
          <w:sz w:val="24"/>
          <w:szCs w:val="24"/>
        </w:rPr>
        <w:t>Breath shortage</w:t>
      </w:r>
    </w:p>
    <w:p w:rsidR="001C1463" w:rsidRPr="00C21380" w:rsidRDefault="00906B64" w:rsidP="008B5267">
      <w:pPr>
        <w:pStyle w:val="ListParagraph"/>
        <w:numPr>
          <w:ilvl w:val="0"/>
          <w:numId w:val="7"/>
        </w:numPr>
        <w:spacing w:line="480" w:lineRule="auto"/>
        <w:rPr>
          <w:rFonts w:ascii="Times New Roman" w:hAnsi="Times New Roman" w:cs="Times New Roman"/>
          <w:sz w:val="24"/>
          <w:szCs w:val="24"/>
        </w:rPr>
      </w:pPr>
      <w:r w:rsidRPr="00C21380">
        <w:rPr>
          <w:rFonts w:ascii="Times New Roman" w:hAnsi="Times New Roman" w:cs="Times New Roman"/>
          <w:sz w:val="24"/>
          <w:szCs w:val="24"/>
        </w:rPr>
        <w:t>Swelling in ankles, feet, and legs</w:t>
      </w:r>
    </w:p>
    <w:p w:rsidR="001C1463" w:rsidRPr="00C21380" w:rsidRDefault="00906B64" w:rsidP="008B5267">
      <w:pPr>
        <w:pStyle w:val="ListParagraph"/>
        <w:numPr>
          <w:ilvl w:val="0"/>
          <w:numId w:val="7"/>
        </w:num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 feeling tired than usual.</w:t>
      </w:r>
    </w:p>
    <w:p w:rsidR="001C1463" w:rsidRPr="00C21380" w:rsidRDefault="00906B64"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t>Card</w:t>
      </w:r>
      <w:r w:rsidR="00BC7F58" w:rsidRPr="00C21380">
        <w:rPr>
          <w:rFonts w:ascii="Times New Roman" w:hAnsi="Times New Roman" w:cs="Times New Roman"/>
          <w:b/>
          <w:sz w:val="24"/>
          <w:szCs w:val="24"/>
        </w:rPr>
        <w:t>iomyopathy</w:t>
      </w:r>
    </w:p>
    <w:p w:rsidR="00135D3D" w:rsidRPr="00C21380" w:rsidRDefault="00906B64"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There are conditions that thicken the heart muscles to make them stiff or large than normal. With time the heart becomes weak, making it difficult to pump blood at high pressure; hence maintain a regular rhythm may be a challenge. The most common condition is known as dilated cardiomyopathy, which occurs on the left ventricle</w:t>
      </w:r>
      <w:r w:rsidR="000015FC">
        <w:rPr>
          <w:rFonts w:ascii="Times New Roman" w:hAnsi="Times New Roman" w:cs="Times New Roman"/>
          <w:sz w:val="24"/>
          <w:szCs w:val="24"/>
        </w:rPr>
        <w:t>.</w:t>
      </w:r>
      <w:r w:rsidR="000015FC" w:rsidRPr="000015FC">
        <w:t xml:space="preserve"> </w:t>
      </w:r>
      <w:r w:rsidR="000015FC">
        <w:t>(</w:t>
      </w:r>
      <w:r w:rsidR="000015FC">
        <w:rPr>
          <w:rFonts w:ascii="Times New Roman" w:hAnsi="Times New Roman" w:cs="Times New Roman"/>
          <w:sz w:val="24"/>
          <w:szCs w:val="24"/>
        </w:rPr>
        <w:t xml:space="preserve">Stewart et al., </w:t>
      </w:r>
      <w:r w:rsidR="000015FC" w:rsidRPr="000015FC">
        <w:rPr>
          <w:rFonts w:ascii="Times New Roman" w:hAnsi="Times New Roman" w:cs="Times New Roman"/>
          <w:sz w:val="24"/>
          <w:szCs w:val="24"/>
        </w:rPr>
        <w:t>2017).</w:t>
      </w:r>
      <w:r w:rsidRPr="00C21380">
        <w:rPr>
          <w:rFonts w:ascii="Times New Roman" w:hAnsi="Times New Roman" w:cs="Times New Roman"/>
          <w:sz w:val="24"/>
          <w:szCs w:val="24"/>
        </w:rPr>
        <w:t xml:space="preserve"> When the heart muscles thicken</w:t>
      </w:r>
      <w:r w:rsidR="0047742E" w:rsidRPr="00C21380">
        <w:rPr>
          <w:rFonts w:ascii="Times New Roman" w:hAnsi="Times New Roman" w:cs="Times New Roman"/>
          <w:sz w:val="24"/>
          <w:szCs w:val="24"/>
        </w:rPr>
        <w:t>, it will reduce the blood flow, causing a shortage of oxygen. Lack of oxygen leads to a problem like fainting, shortness of breath, heart rhythms changes and dizziness.</w:t>
      </w:r>
    </w:p>
    <w:p w:rsidR="004548DC" w:rsidRPr="00C21380" w:rsidRDefault="004548DC" w:rsidP="004548DC">
      <w:pPr>
        <w:spacing w:line="480" w:lineRule="auto"/>
        <w:ind w:firstLine="720"/>
        <w:rPr>
          <w:rFonts w:ascii="Times New Roman" w:hAnsi="Times New Roman" w:cs="Times New Roman"/>
          <w:sz w:val="24"/>
          <w:szCs w:val="24"/>
        </w:rPr>
      </w:pPr>
    </w:p>
    <w:p w:rsidR="00135D3D" w:rsidRPr="00C21380" w:rsidRDefault="00906B64"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t xml:space="preserve">Treatment </w:t>
      </w:r>
    </w:p>
    <w:p w:rsidR="00135D3D" w:rsidRPr="00C21380" w:rsidRDefault="00906B64"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lastRenderedPageBreak/>
        <w:t xml:space="preserve">Coronary heart disease is manageable in some situations. This is possible by the use of medicine, surgery, changing of lifestyle, and physical exercise. Symptoms of coronary heart disease </w:t>
      </w:r>
      <w:r w:rsidR="00755128" w:rsidRPr="00C21380">
        <w:rPr>
          <w:rFonts w:ascii="Times New Roman" w:hAnsi="Times New Roman" w:cs="Times New Roman"/>
          <w:sz w:val="24"/>
          <w:szCs w:val="24"/>
        </w:rPr>
        <w:t>can lower, and the heart function improved when the correct treatment induces. In case a person is diagnosis with coronary heart disease, it is difficult for the person to adjust to a new lifestyle but will reduce the risk of experiencing further episodes.</w:t>
      </w:r>
      <w:r w:rsidR="00D02F5E" w:rsidRPr="00C21380">
        <w:rPr>
          <w:rFonts w:ascii="Times New Roman" w:hAnsi="Times New Roman" w:cs="Times New Roman"/>
          <w:sz w:val="24"/>
          <w:szCs w:val="24"/>
        </w:rPr>
        <w:t xml:space="preserve"> A situation like stop the use of cigarettes after being diagnosed with a heart attack will reduce the chances of having a heart attack in coming years.</w:t>
      </w:r>
    </w:p>
    <w:p w:rsidR="00D02F5E" w:rsidRPr="00C21380" w:rsidRDefault="00906B64"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Several medicines are being used in the treatment of coronary disease heart with the objectives of widening arteries and decrease blood pressure. However, some medications may have side effects. Before acquiring what works for you, it ma</w:t>
      </w:r>
      <w:r w:rsidR="0018576C" w:rsidRPr="00C21380">
        <w:rPr>
          <w:rFonts w:ascii="Times New Roman" w:hAnsi="Times New Roman" w:cs="Times New Roman"/>
          <w:sz w:val="24"/>
          <w:szCs w:val="24"/>
        </w:rPr>
        <w:t>y take a while. Heart medication can</w:t>
      </w:r>
      <w:r w:rsidRPr="00C21380">
        <w:rPr>
          <w:rFonts w:ascii="Times New Roman" w:hAnsi="Times New Roman" w:cs="Times New Roman"/>
          <w:sz w:val="24"/>
          <w:szCs w:val="24"/>
        </w:rPr>
        <w:t xml:space="preserve">not stop all sudden not unless advised so by the specialist. </w:t>
      </w:r>
    </w:p>
    <w:p w:rsidR="00755128" w:rsidRPr="00C21380" w:rsidRDefault="00906B64"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Blood thinners </w:t>
      </w:r>
      <w:r w:rsidR="0018576C" w:rsidRPr="00C21380">
        <w:rPr>
          <w:rFonts w:ascii="Times New Roman" w:hAnsi="Times New Roman" w:cs="Times New Roman"/>
          <w:sz w:val="24"/>
          <w:szCs w:val="24"/>
        </w:rPr>
        <w:t xml:space="preserve">are a medicine type use to reduce the risk of heart attack by preventing clotting and thinning the blood. Nitrates also is a form of medicine used to widen blood vessels. </w:t>
      </w:r>
      <w:r w:rsidR="00236E90" w:rsidRPr="00C21380">
        <w:rPr>
          <w:rFonts w:ascii="Times New Roman" w:hAnsi="Times New Roman" w:cs="Times New Roman"/>
          <w:sz w:val="24"/>
          <w:szCs w:val="24"/>
        </w:rPr>
        <w:t>They're available in many forms; sprays, tablets, and skin patches. It works by allowing more blood to pass and relaxing the blood vessels. These will reduce blood pressure and lowers any heart pain. However, nitrates are an important form of medicine, it also has side effects</w:t>
      </w:r>
      <w:r w:rsidR="00412846" w:rsidRPr="00C21380">
        <w:rPr>
          <w:rFonts w:ascii="Times New Roman" w:hAnsi="Times New Roman" w:cs="Times New Roman"/>
          <w:sz w:val="24"/>
          <w:szCs w:val="24"/>
        </w:rPr>
        <w:t xml:space="preserve"> such as dizziness, headaches and blushed skin.</w:t>
      </w:r>
    </w:p>
    <w:p w:rsidR="00412846" w:rsidRPr="00C21380" w:rsidRDefault="00906B64"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t>Angiotensin-converting enzyme (ACE) inhibitors</w:t>
      </w:r>
    </w:p>
    <w:p w:rsidR="00E2302F" w:rsidRPr="00C21380" w:rsidRDefault="00906B64" w:rsidP="00CF7BF4">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ACE inhibitors are mainly used to nurse high blood pressure like Lisinopril. </w:t>
      </w:r>
      <w:r w:rsidR="00241538" w:rsidRPr="00C21380">
        <w:rPr>
          <w:rFonts w:ascii="Times New Roman" w:hAnsi="Times New Roman" w:cs="Times New Roman"/>
          <w:sz w:val="24"/>
          <w:szCs w:val="24"/>
        </w:rPr>
        <w:t xml:space="preserve">They </w:t>
      </w:r>
      <w:r w:rsidR="00D26250" w:rsidRPr="00C21380">
        <w:rPr>
          <w:rFonts w:ascii="Times New Roman" w:hAnsi="Times New Roman" w:cs="Times New Roman"/>
          <w:sz w:val="24"/>
          <w:szCs w:val="24"/>
        </w:rPr>
        <w:t xml:space="preserve">hinder the work of hormones known as angiotensin-2, that leads blood vessel to narrow. ACE inhibitors enhance blood flow in the body. </w:t>
      </w:r>
      <w:r w:rsidR="008B5267" w:rsidRPr="00C21380">
        <w:rPr>
          <w:rFonts w:ascii="Times New Roman" w:hAnsi="Times New Roman" w:cs="Times New Roman"/>
          <w:sz w:val="24"/>
          <w:szCs w:val="24"/>
        </w:rPr>
        <w:t>ACE inhibitors are taken as blood pressure is monitored. Also, frequent blood tests will be required to check the functioning of the kidney.</w:t>
      </w:r>
      <w:r w:rsidRPr="00C21380">
        <w:rPr>
          <w:rFonts w:ascii="Times New Roman" w:hAnsi="Times New Roman" w:cs="Times New Roman"/>
          <w:sz w:val="24"/>
          <w:szCs w:val="24"/>
        </w:rPr>
        <w:t xml:space="preserve"> </w:t>
      </w:r>
      <w:r w:rsidR="008B5267" w:rsidRPr="00C21380">
        <w:rPr>
          <w:rFonts w:ascii="Times New Roman" w:hAnsi="Times New Roman" w:cs="Times New Roman"/>
          <w:sz w:val="24"/>
          <w:szCs w:val="24"/>
        </w:rPr>
        <w:t xml:space="preserve">Dizziness and cough </w:t>
      </w:r>
      <w:r w:rsidR="008B5267" w:rsidRPr="00C21380">
        <w:rPr>
          <w:rFonts w:ascii="Times New Roman" w:hAnsi="Times New Roman" w:cs="Times New Roman"/>
          <w:sz w:val="24"/>
          <w:szCs w:val="24"/>
        </w:rPr>
        <w:lastRenderedPageBreak/>
        <w:t>are the side effects of ACE inhibitors.</w:t>
      </w:r>
      <w:r w:rsidR="004548DC" w:rsidRPr="00C21380">
        <w:rPr>
          <w:rFonts w:ascii="Times New Roman" w:hAnsi="Times New Roman" w:cs="Times New Roman"/>
          <w:sz w:val="24"/>
          <w:szCs w:val="24"/>
        </w:rPr>
        <w:t xml:space="preserve"> </w:t>
      </w:r>
      <w:r w:rsidRPr="00C21380">
        <w:rPr>
          <w:rFonts w:ascii="Times New Roman" w:hAnsi="Times New Roman" w:cs="Times New Roman"/>
          <w:sz w:val="24"/>
          <w:szCs w:val="24"/>
        </w:rPr>
        <w:t>Calcium channel blockers- work to reduce blood pressure through muscle relaxation. It will make the arteries to be wider, thus smooth the flow of blood pressure. A good example is a verapamil and diltiazem. Headache and facial flushing are the side effects of calcium channel blockers.</w:t>
      </w:r>
    </w:p>
    <w:p w:rsidR="00A478D7" w:rsidRPr="00C21380" w:rsidRDefault="00906B64"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t>Prognosis</w:t>
      </w:r>
    </w:p>
    <w:p w:rsidR="00E2302F" w:rsidRPr="00C21380" w:rsidRDefault="00906B64"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Prognosis in coronary heart disease is in relation to the number of affected blood vessels and the level of dysfunction of the left ventricle.</w:t>
      </w:r>
      <w:r w:rsidR="0013426D" w:rsidRPr="00C21380">
        <w:rPr>
          <w:rFonts w:ascii="Times New Roman" w:hAnsi="Times New Roman" w:cs="Times New Roman"/>
          <w:sz w:val="24"/>
          <w:szCs w:val="24"/>
        </w:rPr>
        <w:t xml:space="preserve"> </w:t>
      </w:r>
      <w:r w:rsidR="00046163" w:rsidRPr="00C21380">
        <w:rPr>
          <w:rFonts w:ascii="Times New Roman" w:hAnsi="Times New Roman" w:cs="Times New Roman"/>
          <w:sz w:val="24"/>
          <w:szCs w:val="24"/>
        </w:rPr>
        <w:t xml:space="preserve">A patient who has one affected vessel but fine left ventricle function has excellent. </w:t>
      </w:r>
    </w:p>
    <w:p w:rsidR="00E2302F" w:rsidRPr="00C21380" w:rsidRDefault="00906B64"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Coronary heart disease is mainly common in patients with type 2 diabete</w:t>
      </w:r>
      <w:r w:rsidR="00252D15" w:rsidRPr="00C21380">
        <w:rPr>
          <w:rFonts w:ascii="Times New Roman" w:hAnsi="Times New Roman" w:cs="Times New Roman"/>
          <w:sz w:val="24"/>
          <w:szCs w:val="24"/>
        </w:rPr>
        <w:t>s mellitus (T2DM). Men are known at a high risk of having coronary heart disease in the whole population, while research shows that women who diabetic have a high risk of having coronary heart disease. Additionally, females with coronary heart disease and type 2 diabetes mellitus achieve LDL-C goals less than men. Nevertheless, the cardiovascular mortality rate is almost twice in women who are diabetic than men.</w:t>
      </w:r>
      <w:r w:rsidR="00840FBD" w:rsidRPr="00C21380">
        <w:rPr>
          <w:rFonts w:ascii="Times New Roman" w:hAnsi="Times New Roman" w:cs="Times New Roman"/>
          <w:sz w:val="24"/>
          <w:szCs w:val="24"/>
        </w:rPr>
        <w:t xml:space="preserve"> There are many risk factors of coronary heart disease, such as obesity, smoking, family history, and lipid abnormalities. Some of these risk factors are shared between coronary heart disease and diabetes mellitus. It is evident also diabetes mellitus itself is a risk factor for coronary heart disease. Therefore coronary heart disease is a main source of death in diabetic patients. </w:t>
      </w:r>
      <w:r w:rsidR="00252D15" w:rsidRPr="00C21380">
        <w:rPr>
          <w:rFonts w:ascii="Times New Roman" w:hAnsi="Times New Roman" w:cs="Times New Roman"/>
          <w:sz w:val="24"/>
          <w:szCs w:val="24"/>
        </w:rPr>
        <w:t xml:space="preserve">  </w:t>
      </w:r>
    </w:p>
    <w:p w:rsidR="002F668E" w:rsidRPr="00C21380" w:rsidRDefault="002F668E" w:rsidP="008B5267">
      <w:pPr>
        <w:spacing w:line="480" w:lineRule="auto"/>
        <w:rPr>
          <w:rFonts w:ascii="Times New Roman" w:hAnsi="Times New Roman" w:cs="Times New Roman"/>
          <w:sz w:val="24"/>
          <w:szCs w:val="24"/>
        </w:rPr>
      </w:pPr>
    </w:p>
    <w:p w:rsidR="00432B0D" w:rsidRPr="00C21380" w:rsidRDefault="00906B64" w:rsidP="00CF7BF4">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Coronary heart disease is now the leading results of the death of death in both developing and developed countries (worldwide), counting for 22% of total deaths, and it most likely to rise to 27% by 2030. The risk factors of coronary heart disease </w:t>
      </w:r>
      <w:r w:rsidR="00677D36" w:rsidRPr="00C21380">
        <w:rPr>
          <w:rFonts w:ascii="Times New Roman" w:hAnsi="Times New Roman" w:cs="Times New Roman"/>
          <w:sz w:val="24"/>
          <w:szCs w:val="24"/>
        </w:rPr>
        <w:t xml:space="preserve">remain to be the same factors. There </w:t>
      </w:r>
      <w:r w:rsidR="00677D36" w:rsidRPr="00C21380">
        <w:rPr>
          <w:rFonts w:ascii="Times New Roman" w:hAnsi="Times New Roman" w:cs="Times New Roman"/>
          <w:sz w:val="24"/>
          <w:szCs w:val="24"/>
        </w:rPr>
        <w:lastRenderedPageBreak/>
        <w:t>are no new risks, but universal smoking, diabetes, obesity, and diabetes have gradually increased, and it is assumed to be a driving force behind the high spread of epidemic heart disease.</w:t>
      </w:r>
    </w:p>
    <w:p w:rsidR="004548DC" w:rsidRPr="00C21380" w:rsidRDefault="00906B64"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The aging population is the most affecting people. The high mortality of coronary heart disease is from the aged population. Appropriately 2000 deaths increase in 2010 from 1990 amounting to 28%. The existence of current risk factors tends to increase the number of deaths to 3020 (39.4%). Therefore, demographic changes (population) and worst risk factors will lead to an increase of 68% deaths. In Beijing, China, coronary heart disease death rates have continued to rise, and this gives a reflection of worse risk factors composed of demographic trends.</w:t>
      </w:r>
      <w:r w:rsidR="00503DE0" w:rsidRPr="00C21380">
        <w:rPr>
          <w:rFonts w:ascii="Times New Roman" w:hAnsi="Times New Roman" w:cs="Times New Roman"/>
          <w:sz w:val="24"/>
          <w:szCs w:val="24"/>
        </w:rPr>
        <w:t xml:space="preserve"> Therefore, the adverse effects of the aging population can be a </w:t>
      </w:r>
      <w:r w:rsidR="001A2C29" w:rsidRPr="00C21380">
        <w:rPr>
          <w:rFonts w:ascii="Times New Roman" w:hAnsi="Times New Roman" w:cs="Times New Roman"/>
          <w:sz w:val="24"/>
          <w:szCs w:val="24"/>
        </w:rPr>
        <w:t>complete balance of reasonable improvements in diet and smoking.</w:t>
      </w:r>
      <w:r w:rsidR="00BE110B" w:rsidRPr="00C21380">
        <w:rPr>
          <w:rFonts w:ascii="Times New Roman" w:hAnsi="Times New Roman" w:cs="Times New Roman"/>
          <w:sz w:val="24"/>
          <w:szCs w:val="24"/>
        </w:rPr>
        <w:t xml:space="preserve">  Analyses were done in several countries frequently have the status that a decrease in cardiovascular risk factors </w:t>
      </w:r>
      <w:r w:rsidR="00B92497" w:rsidRPr="00C21380">
        <w:rPr>
          <w:rFonts w:ascii="Times New Roman" w:hAnsi="Times New Roman" w:cs="Times New Roman"/>
          <w:sz w:val="24"/>
          <w:szCs w:val="24"/>
        </w:rPr>
        <w:t>explains the many coronary heart disease mortality effects rather than treatment.</w:t>
      </w:r>
    </w:p>
    <w:p w:rsidR="007B153F" w:rsidRPr="00C21380" w:rsidRDefault="00906B64" w:rsidP="00C21380">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 In conclusion, a substantial increase in coronary heart disease deaths in China is most like to happen not unless specific intervention</w:t>
      </w:r>
      <w:r w:rsidR="00067311" w:rsidRPr="00C21380">
        <w:rPr>
          <w:rFonts w:ascii="Times New Roman" w:hAnsi="Times New Roman" w:cs="Times New Roman"/>
          <w:sz w:val="24"/>
          <w:szCs w:val="24"/>
        </w:rPr>
        <w:t xml:space="preserve"> is applied. It will be reflected in worse risk factors combined by the aging population.</w:t>
      </w:r>
      <w:r w:rsidR="00BA0B36" w:rsidRPr="00C21380">
        <w:rPr>
          <w:rFonts w:ascii="Times New Roman" w:hAnsi="Times New Roman" w:cs="Times New Roman"/>
          <w:sz w:val="24"/>
          <w:szCs w:val="24"/>
        </w:rPr>
        <w:t xml:space="preserve"> </w:t>
      </w:r>
      <w:r w:rsidR="003F6A4C" w:rsidRPr="00C21380">
        <w:rPr>
          <w:rFonts w:ascii="Times New Roman" w:hAnsi="Times New Roman" w:cs="Times New Roman"/>
          <w:sz w:val="24"/>
          <w:szCs w:val="24"/>
        </w:rPr>
        <w:t xml:space="preserve">Cardiovascular disease appears later than in men. It develops 7 to 10 years later but still remains to be a main cause of death in women. Risk factors of heart disease in women usually undervalue because of the misperception </w:t>
      </w:r>
      <w:r w:rsidR="00620A2A" w:rsidRPr="00C21380">
        <w:rPr>
          <w:rFonts w:ascii="Times New Roman" w:hAnsi="Times New Roman" w:cs="Times New Roman"/>
          <w:sz w:val="24"/>
          <w:szCs w:val="24"/>
        </w:rPr>
        <w:t>women are being protected from cardiovascular disease. Furthermore, identification</w:t>
      </w:r>
      <w:r w:rsidR="00B3784E" w:rsidRPr="00C21380">
        <w:rPr>
          <w:rFonts w:ascii="Times New Roman" w:hAnsi="Times New Roman" w:cs="Times New Roman"/>
          <w:sz w:val="24"/>
          <w:szCs w:val="24"/>
        </w:rPr>
        <w:t xml:space="preserve"> of their cardiovascular risk factors requires more attention and self-awareness in women. That will leads to better prevention of cardiovascular disease. </w:t>
      </w:r>
      <w:r w:rsidR="003F6A4C" w:rsidRPr="00C21380">
        <w:rPr>
          <w:rFonts w:ascii="Times New Roman" w:hAnsi="Times New Roman" w:cs="Times New Roman"/>
          <w:sz w:val="24"/>
          <w:szCs w:val="24"/>
        </w:rPr>
        <w:t xml:space="preserve"> </w:t>
      </w:r>
    </w:p>
    <w:p w:rsidR="007B153F" w:rsidRDefault="007B153F" w:rsidP="004548DC">
      <w:pPr>
        <w:spacing w:line="480" w:lineRule="auto"/>
        <w:jc w:val="center"/>
        <w:rPr>
          <w:rFonts w:ascii="Times New Roman" w:hAnsi="Times New Roman" w:cs="Times New Roman"/>
          <w:sz w:val="24"/>
          <w:szCs w:val="24"/>
        </w:rPr>
      </w:pPr>
    </w:p>
    <w:p w:rsidR="008A6FCF" w:rsidRPr="00C21380" w:rsidRDefault="008A6FCF" w:rsidP="00CF7BF4">
      <w:pPr>
        <w:spacing w:line="480" w:lineRule="auto"/>
        <w:rPr>
          <w:rFonts w:ascii="Times New Roman" w:hAnsi="Times New Roman" w:cs="Times New Roman"/>
          <w:sz w:val="24"/>
          <w:szCs w:val="24"/>
        </w:rPr>
      </w:pPr>
    </w:p>
    <w:p w:rsidR="00432B0D" w:rsidRPr="00C21380" w:rsidRDefault="00906B64" w:rsidP="004548DC">
      <w:pPr>
        <w:spacing w:line="480" w:lineRule="auto"/>
        <w:jc w:val="center"/>
        <w:rPr>
          <w:rFonts w:ascii="Times New Roman" w:hAnsi="Times New Roman" w:cs="Times New Roman"/>
          <w:sz w:val="24"/>
          <w:szCs w:val="24"/>
        </w:rPr>
      </w:pPr>
      <w:r w:rsidRPr="00C21380">
        <w:rPr>
          <w:rFonts w:ascii="Times New Roman" w:hAnsi="Times New Roman" w:cs="Times New Roman"/>
          <w:sz w:val="24"/>
          <w:szCs w:val="24"/>
        </w:rPr>
        <w:lastRenderedPageBreak/>
        <w:t>References</w:t>
      </w:r>
    </w:p>
    <w:p w:rsidR="00CF7BF4" w:rsidRDefault="00CF7BF4" w:rsidP="00CF7BF4">
      <w:pPr>
        <w:spacing w:line="480" w:lineRule="auto"/>
        <w:ind w:left="720" w:hanging="720"/>
        <w:rPr>
          <w:rFonts w:ascii="Times New Roman" w:hAnsi="Times New Roman" w:cs="Times New Roman"/>
          <w:sz w:val="24"/>
          <w:szCs w:val="24"/>
        </w:rPr>
      </w:pPr>
      <w:r w:rsidRPr="00D30A76">
        <w:rPr>
          <w:rFonts w:ascii="Times New Roman" w:hAnsi="Times New Roman" w:cs="Times New Roman"/>
          <w:sz w:val="24"/>
          <w:szCs w:val="24"/>
        </w:rPr>
        <w:t>Anderson, L., Brown, J. P., Clark, A. M., Dalal, H., Rossau, H. K. K., Bridges, C., &amp; Taylor, R. S. (2017). Patient education in the management of coronary heart disease. Cochrane Database of Systematic Reviews, (6).</w:t>
      </w:r>
    </w:p>
    <w:p w:rsidR="00CF7BF4" w:rsidRDefault="00CF7BF4" w:rsidP="00CF7BF4">
      <w:pPr>
        <w:spacing w:line="480" w:lineRule="auto"/>
        <w:ind w:left="720" w:hanging="720"/>
        <w:rPr>
          <w:rFonts w:ascii="Times New Roman" w:hAnsi="Times New Roman" w:cs="Times New Roman"/>
          <w:sz w:val="24"/>
          <w:szCs w:val="24"/>
        </w:rPr>
      </w:pPr>
      <w:proofErr w:type="gramStart"/>
      <w:r w:rsidRPr="00D30A76">
        <w:rPr>
          <w:rFonts w:ascii="Times New Roman" w:hAnsi="Times New Roman" w:cs="Times New Roman"/>
          <w:sz w:val="24"/>
          <w:szCs w:val="24"/>
        </w:rPr>
        <w:t>Carney, R. M., &amp; Freedland, K. E. (2017).</w:t>
      </w:r>
      <w:proofErr w:type="gramEnd"/>
      <w:r w:rsidRPr="00D30A76">
        <w:rPr>
          <w:rFonts w:ascii="Times New Roman" w:hAnsi="Times New Roman" w:cs="Times New Roman"/>
          <w:sz w:val="24"/>
          <w:szCs w:val="24"/>
        </w:rPr>
        <w:t xml:space="preserve"> Depression and coronary heart disease. Nature Reviews Cardiology, 14(3), 145.</w:t>
      </w:r>
    </w:p>
    <w:p w:rsidR="00CF7BF4" w:rsidRDefault="00CF7BF4" w:rsidP="00CF7BF4">
      <w:pPr>
        <w:spacing w:line="480" w:lineRule="auto"/>
        <w:ind w:left="720" w:hanging="720"/>
        <w:rPr>
          <w:rFonts w:ascii="Times New Roman" w:hAnsi="Times New Roman" w:cs="Times New Roman"/>
          <w:sz w:val="24"/>
          <w:szCs w:val="24"/>
        </w:rPr>
      </w:pPr>
      <w:proofErr w:type="spellStart"/>
      <w:proofErr w:type="gramStart"/>
      <w:r w:rsidRPr="00D30A76">
        <w:rPr>
          <w:rFonts w:ascii="Times New Roman" w:hAnsi="Times New Roman" w:cs="Times New Roman"/>
          <w:sz w:val="24"/>
          <w:szCs w:val="24"/>
        </w:rPr>
        <w:t>Pothineni</w:t>
      </w:r>
      <w:proofErr w:type="spellEnd"/>
      <w:r w:rsidRPr="00D30A76">
        <w:rPr>
          <w:rFonts w:ascii="Times New Roman" w:hAnsi="Times New Roman" w:cs="Times New Roman"/>
          <w:sz w:val="24"/>
          <w:szCs w:val="24"/>
        </w:rPr>
        <w:t>, N. V. K., Subramany, S., Kuriakose, K., Shirazi, L. F., Romeo, F., Shah, P. K., &amp; Mehta, J. L. (2017).</w:t>
      </w:r>
      <w:proofErr w:type="gramEnd"/>
      <w:r w:rsidRPr="00D30A76">
        <w:rPr>
          <w:rFonts w:ascii="Times New Roman" w:hAnsi="Times New Roman" w:cs="Times New Roman"/>
          <w:sz w:val="24"/>
          <w:szCs w:val="24"/>
        </w:rPr>
        <w:t xml:space="preserve"> Infections, atherosclerosis, and coronary heart disease. European heart journal, 38(43), 3195-3201.</w:t>
      </w:r>
    </w:p>
    <w:p w:rsidR="00CF7BF4" w:rsidRDefault="00CF7BF4" w:rsidP="00CF7BF4">
      <w:pPr>
        <w:spacing w:line="480" w:lineRule="auto"/>
        <w:ind w:left="720" w:hanging="720"/>
        <w:rPr>
          <w:rFonts w:ascii="Times New Roman" w:hAnsi="Times New Roman" w:cs="Times New Roman"/>
          <w:sz w:val="24"/>
          <w:szCs w:val="24"/>
        </w:rPr>
      </w:pPr>
      <w:r w:rsidRPr="00D30A76">
        <w:rPr>
          <w:rFonts w:ascii="Times New Roman" w:hAnsi="Times New Roman" w:cs="Times New Roman"/>
          <w:sz w:val="24"/>
          <w:szCs w:val="24"/>
        </w:rPr>
        <w:t>Stewart, R. A., Held, C., Hadziosmanovic, N., Armstrong, P. W., Cannon, C. P., Granger, C. B., ... &amp; STABILITY Investigators. (2017). Physical activity and mortality in patients with stable coronary heart disease. Journal of the American College of Cardiology, 70(14), 1689-1700.</w:t>
      </w:r>
    </w:p>
    <w:p w:rsidR="00CF7BF4" w:rsidRDefault="00CF7BF4" w:rsidP="00CF7BF4">
      <w:pPr>
        <w:spacing w:line="480" w:lineRule="auto"/>
        <w:ind w:left="720" w:hanging="720"/>
        <w:rPr>
          <w:rFonts w:ascii="Times New Roman" w:hAnsi="Times New Roman" w:cs="Times New Roman"/>
          <w:sz w:val="24"/>
          <w:szCs w:val="24"/>
        </w:rPr>
      </w:pPr>
      <w:r w:rsidRPr="00D30A76">
        <w:rPr>
          <w:rFonts w:ascii="Times New Roman" w:hAnsi="Times New Roman" w:cs="Times New Roman"/>
          <w:sz w:val="24"/>
          <w:szCs w:val="24"/>
        </w:rPr>
        <w:t>Watanabe, T., Ando, K., Daidoji, H., Otaki, Y., Sugawara, S., Matsui, M</w:t>
      </w:r>
      <w:proofErr w:type="gramStart"/>
      <w:r w:rsidRPr="00D30A76">
        <w:rPr>
          <w:rFonts w:ascii="Times New Roman" w:hAnsi="Times New Roman" w:cs="Times New Roman"/>
          <w:sz w:val="24"/>
          <w:szCs w:val="24"/>
        </w:rPr>
        <w:t>., ...</w:t>
      </w:r>
      <w:proofErr w:type="gramEnd"/>
      <w:r w:rsidRPr="00D30A76">
        <w:rPr>
          <w:rFonts w:ascii="Times New Roman" w:hAnsi="Times New Roman" w:cs="Times New Roman"/>
          <w:sz w:val="24"/>
          <w:szCs w:val="24"/>
        </w:rPr>
        <w:t xml:space="preserve"> &amp; CHERRY Study Investigators. (2017). A randomized controlled trial of eicosapentaenoic acid in patients with coronary heart disease on statins. Journal of cardiology, 70(6), 537-544.</w:t>
      </w:r>
    </w:p>
    <w:p w:rsidR="00D30A76" w:rsidRPr="00C21380" w:rsidRDefault="00D30A76" w:rsidP="008B5267">
      <w:pPr>
        <w:spacing w:line="480" w:lineRule="auto"/>
        <w:rPr>
          <w:rFonts w:ascii="Times New Roman" w:hAnsi="Times New Roman" w:cs="Times New Roman"/>
          <w:sz w:val="24"/>
          <w:szCs w:val="24"/>
        </w:rPr>
      </w:pPr>
    </w:p>
    <w:sectPr w:rsidR="00D30A76" w:rsidRPr="00C21380" w:rsidSect="008A6FC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391" w:rsidRDefault="002F3391" w:rsidP="008A6FCF">
      <w:pPr>
        <w:spacing w:after="0" w:line="240" w:lineRule="auto"/>
      </w:pPr>
      <w:r>
        <w:separator/>
      </w:r>
    </w:p>
  </w:endnote>
  <w:endnote w:type="continuationSeparator" w:id="0">
    <w:p w:rsidR="002F3391" w:rsidRDefault="002F3391" w:rsidP="008A6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391" w:rsidRDefault="002F3391" w:rsidP="008A6FCF">
      <w:pPr>
        <w:spacing w:after="0" w:line="240" w:lineRule="auto"/>
      </w:pPr>
      <w:r>
        <w:separator/>
      </w:r>
    </w:p>
  </w:footnote>
  <w:footnote w:type="continuationSeparator" w:id="0">
    <w:p w:rsidR="002F3391" w:rsidRDefault="002F3391" w:rsidP="008A6F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FCF" w:rsidRDefault="008A6FCF">
    <w:pPr>
      <w:pStyle w:val="Header"/>
      <w:jc w:val="right"/>
    </w:pPr>
    <w:r>
      <w:t>CORONARY HEART DISEASE.</w:t>
    </w:r>
    <w:r>
      <w:tab/>
    </w:r>
    <w:r>
      <w:tab/>
    </w:r>
    <w:sdt>
      <w:sdtPr>
        <w:id w:val="-176437451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F7BF4">
          <w:rPr>
            <w:noProof/>
          </w:rPr>
          <w:t>2</w:t>
        </w:r>
        <w:r>
          <w:rPr>
            <w:noProof/>
          </w:rPr>
          <w:fldChar w:fldCharType="end"/>
        </w:r>
      </w:sdtContent>
    </w:sdt>
  </w:p>
  <w:p w:rsidR="008A6FCF" w:rsidRDefault="008A6F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FCF" w:rsidRDefault="008A6FCF">
    <w:pPr>
      <w:pStyle w:val="Header"/>
    </w:pPr>
    <w:r>
      <w:t xml:space="preserve"> Running Head: CORONARY HEART DISEASE.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3B61"/>
    <w:multiLevelType w:val="hybridMultilevel"/>
    <w:tmpl w:val="63982D44"/>
    <w:lvl w:ilvl="0" w:tplc="2B2E0ADE">
      <w:start w:val="1"/>
      <w:numFmt w:val="bullet"/>
      <w:lvlText w:val=""/>
      <w:lvlJc w:val="left"/>
      <w:pPr>
        <w:ind w:left="720" w:hanging="360"/>
      </w:pPr>
      <w:rPr>
        <w:rFonts w:ascii="Wingdings" w:hAnsi="Wingdings" w:hint="default"/>
      </w:rPr>
    </w:lvl>
    <w:lvl w:ilvl="1" w:tplc="6BA2BCC2" w:tentative="1">
      <w:start w:val="1"/>
      <w:numFmt w:val="bullet"/>
      <w:lvlText w:val="o"/>
      <w:lvlJc w:val="left"/>
      <w:pPr>
        <w:ind w:left="1440" w:hanging="360"/>
      </w:pPr>
      <w:rPr>
        <w:rFonts w:ascii="Courier New" w:hAnsi="Courier New" w:cs="Courier New" w:hint="default"/>
      </w:rPr>
    </w:lvl>
    <w:lvl w:ilvl="2" w:tplc="D2BE81C8" w:tentative="1">
      <w:start w:val="1"/>
      <w:numFmt w:val="bullet"/>
      <w:lvlText w:val=""/>
      <w:lvlJc w:val="left"/>
      <w:pPr>
        <w:ind w:left="2160" w:hanging="360"/>
      </w:pPr>
      <w:rPr>
        <w:rFonts w:ascii="Wingdings" w:hAnsi="Wingdings" w:hint="default"/>
      </w:rPr>
    </w:lvl>
    <w:lvl w:ilvl="3" w:tplc="6F048D90" w:tentative="1">
      <w:start w:val="1"/>
      <w:numFmt w:val="bullet"/>
      <w:lvlText w:val=""/>
      <w:lvlJc w:val="left"/>
      <w:pPr>
        <w:ind w:left="2880" w:hanging="360"/>
      </w:pPr>
      <w:rPr>
        <w:rFonts w:ascii="Symbol" w:hAnsi="Symbol" w:hint="default"/>
      </w:rPr>
    </w:lvl>
    <w:lvl w:ilvl="4" w:tplc="37FAC294" w:tentative="1">
      <w:start w:val="1"/>
      <w:numFmt w:val="bullet"/>
      <w:lvlText w:val="o"/>
      <w:lvlJc w:val="left"/>
      <w:pPr>
        <w:ind w:left="3600" w:hanging="360"/>
      </w:pPr>
      <w:rPr>
        <w:rFonts w:ascii="Courier New" w:hAnsi="Courier New" w:cs="Courier New" w:hint="default"/>
      </w:rPr>
    </w:lvl>
    <w:lvl w:ilvl="5" w:tplc="52388CAC" w:tentative="1">
      <w:start w:val="1"/>
      <w:numFmt w:val="bullet"/>
      <w:lvlText w:val=""/>
      <w:lvlJc w:val="left"/>
      <w:pPr>
        <w:ind w:left="4320" w:hanging="360"/>
      </w:pPr>
      <w:rPr>
        <w:rFonts w:ascii="Wingdings" w:hAnsi="Wingdings" w:hint="default"/>
      </w:rPr>
    </w:lvl>
    <w:lvl w:ilvl="6" w:tplc="35626046" w:tentative="1">
      <w:start w:val="1"/>
      <w:numFmt w:val="bullet"/>
      <w:lvlText w:val=""/>
      <w:lvlJc w:val="left"/>
      <w:pPr>
        <w:ind w:left="5040" w:hanging="360"/>
      </w:pPr>
      <w:rPr>
        <w:rFonts w:ascii="Symbol" w:hAnsi="Symbol" w:hint="default"/>
      </w:rPr>
    </w:lvl>
    <w:lvl w:ilvl="7" w:tplc="B5B2F8E6" w:tentative="1">
      <w:start w:val="1"/>
      <w:numFmt w:val="bullet"/>
      <w:lvlText w:val="o"/>
      <w:lvlJc w:val="left"/>
      <w:pPr>
        <w:ind w:left="5760" w:hanging="360"/>
      </w:pPr>
      <w:rPr>
        <w:rFonts w:ascii="Courier New" w:hAnsi="Courier New" w:cs="Courier New" w:hint="default"/>
      </w:rPr>
    </w:lvl>
    <w:lvl w:ilvl="8" w:tplc="1F6E0BE0" w:tentative="1">
      <w:start w:val="1"/>
      <w:numFmt w:val="bullet"/>
      <w:lvlText w:val=""/>
      <w:lvlJc w:val="left"/>
      <w:pPr>
        <w:ind w:left="6480" w:hanging="360"/>
      </w:pPr>
      <w:rPr>
        <w:rFonts w:ascii="Wingdings" w:hAnsi="Wingdings" w:hint="default"/>
      </w:rPr>
    </w:lvl>
  </w:abstractNum>
  <w:abstractNum w:abstractNumId="1">
    <w:nsid w:val="36790555"/>
    <w:multiLevelType w:val="hybridMultilevel"/>
    <w:tmpl w:val="A0C0923E"/>
    <w:lvl w:ilvl="0" w:tplc="682CDB18">
      <w:start w:val="1"/>
      <w:numFmt w:val="bullet"/>
      <w:lvlText w:val=""/>
      <w:lvlJc w:val="left"/>
      <w:pPr>
        <w:ind w:left="720" w:hanging="360"/>
      </w:pPr>
      <w:rPr>
        <w:rFonts w:ascii="Symbol" w:hAnsi="Symbol" w:hint="default"/>
      </w:rPr>
    </w:lvl>
    <w:lvl w:ilvl="1" w:tplc="BD3AE678" w:tentative="1">
      <w:start w:val="1"/>
      <w:numFmt w:val="bullet"/>
      <w:lvlText w:val="o"/>
      <w:lvlJc w:val="left"/>
      <w:pPr>
        <w:ind w:left="1440" w:hanging="360"/>
      </w:pPr>
      <w:rPr>
        <w:rFonts w:ascii="Courier New" w:hAnsi="Courier New" w:cs="Courier New" w:hint="default"/>
      </w:rPr>
    </w:lvl>
    <w:lvl w:ilvl="2" w:tplc="24BA7610" w:tentative="1">
      <w:start w:val="1"/>
      <w:numFmt w:val="bullet"/>
      <w:lvlText w:val=""/>
      <w:lvlJc w:val="left"/>
      <w:pPr>
        <w:ind w:left="2160" w:hanging="360"/>
      </w:pPr>
      <w:rPr>
        <w:rFonts w:ascii="Wingdings" w:hAnsi="Wingdings" w:hint="default"/>
      </w:rPr>
    </w:lvl>
    <w:lvl w:ilvl="3" w:tplc="C2ACF886" w:tentative="1">
      <w:start w:val="1"/>
      <w:numFmt w:val="bullet"/>
      <w:lvlText w:val=""/>
      <w:lvlJc w:val="left"/>
      <w:pPr>
        <w:ind w:left="2880" w:hanging="360"/>
      </w:pPr>
      <w:rPr>
        <w:rFonts w:ascii="Symbol" w:hAnsi="Symbol" w:hint="default"/>
      </w:rPr>
    </w:lvl>
    <w:lvl w:ilvl="4" w:tplc="DF16E9C4" w:tentative="1">
      <w:start w:val="1"/>
      <w:numFmt w:val="bullet"/>
      <w:lvlText w:val="o"/>
      <w:lvlJc w:val="left"/>
      <w:pPr>
        <w:ind w:left="3600" w:hanging="360"/>
      </w:pPr>
      <w:rPr>
        <w:rFonts w:ascii="Courier New" w:hAnsi="Courier New" w:cs="Courier New" w:hint="default"/>
      </w:rPr>
    </w:lvl>
    <w:lvl w:ilvl="5" w:tplc="CCF43A16" w:tentative="1">
      <w:start w:val="1"/>
      <w:numFmt w:val="bullet"/>
      <w:lvlText w:val=""/>
      <w:lvlJc w:val="left"/>
      <w:pPr>
        <w:ind w:left="4320" w:hanging="360"/>
      </w:pPr>
      <w:rPr>
        <w:rFonts w:ascii="Wingdings" w:hAnsi="Wingdings" w:hint="default"/>
      </w:rPr>
    </w:lvl>
    <w:lvl w:ilvl="6" w:tplc="B9B26F2A" w:tentative="1">
      <w:start w:val="1"/>
      <w:numFmt w:val="bullet"/>
      <w:lvlText w:val=""/>
      <w:lvlJc w:val="left"/>
      <w:pPr>
        <w:ind w:left="5040" w:hanging="360"/>
      </w:pPr>
      <w:rPr>
        <w:rFonts w:ascii="Symbol" w:hAnsi="Symbol" w:hint="default"/>
      </w:rPr>
    </w:lvl>
    <w:lvl w:ilvl="7" w:tplc="2564E320" w:tentative="1">
      <w:start w:val="1"/>
      <w:numFmt w:val="bullet"/>
      <w:lvlText w:val="o"/>
      <w:lvlJc w:val="left"/>
      <w:pPr>
        <w:ind w:left="5760" w:hanging="360"/>
      </w:pPr>
      <w:rPr>
        <w:rFonts w:ascii="Courier New" w:hAnsi="Courier New" w:cs="Courier New" w:hint="default"/>
      </w:rPr>
    </w:lvl>
    <w:lvl w:ilvl="8" w:tplc="EE36316E" w:tentative="1">
      <w:start w:val="1"/>
      <w:numFmt w:val="bullet"/>
      <w:lvlText w:val=""/>
      <w:lvlJc w:val="left"/>
      <w:pPr>
        <w:ind w:left="6480" w:hanging="360"/>
      </w:pPr>
      <w:rPr>
        <w:rFonts w:ascii="Wingdings" w:hAnsi="Wingdings" w:hint="default"/>
      </w:rPr>
    </w:lvl>
  </w:abstractNum>
  <w:abstractNum w:abstractNumId="2">
    <w:nsid w:val="3B403573"/>
    <w:multiLevelType w:val="hybridMultilevel"/>
    <w:tmpl w:val="6E60C04E"/>
    <w:lvl w:ilvl="0" w:tplc="AFB68C84">
      <w:start w:val="1"/>
      <w:numFmt w:val="decimal"/>
      <w:lvlText w:val="%1."/>
      <w:lvlJc w:val="left"/>
      <w:pPr>
        <w:ind w:left="720" w:hanging="360"/>
      </w:pPr>
    </w:lvl>
    <w:lvl w:ilvl="1" w:tplc="29CE07D2" w:tentative="1">
      <w:start w:val="1"/>
      <w:numFmt w:val="lowerLetter"/>
      <w:lvlText w:val="%2."/>
      <w:lvlJc w:val="left"/>
      <w:pPr>
        <w:ind w:left="1440" w:hanging="360"/>
      </w:pPr>
    </w:lvl>
    <w:lvl w:ilvl="2" w:tplc="5380B650" w:tentative="1">
      <w:start w:val="1"/>
      <w:numFmt w:val="lowerRoman"/>
      <w:lvlText w:val="%3."/>
      <w:lvlJc w:val="right"/>
      <w:pPr>
        <w:ind w:left="2160" w:hanging="180"/>
      </w:pPr>
    </w:lvl>
    <w:lvl w:ilvl="3" w:tplc="A784F7FA" w:tentative="1">
      <w:start w:val="1"/>
      <w:numFmt w:val="decimal"/>
      <w:lvlText w:val="%4."/>
      <w:lvlJc w:val="left"/>
      <w:pPr>
        <w:ind w:left="2880" w:hanging="360"/>
      </w:pPr>
    </w:lvl>
    <w:lvl w:ilvl="4" w:tplc="FA88D798" w:tentative="1">
      <w:start w:val="1"/>
      <w:numFmt w:val="lowerLetter"/>
      <w:lvlText w:val="%5."/>
      <w:lvlJc w:val="left"/>
      <w:pPr>
        <w:ind w:left="3600" w:hanging="360"/>
      </w:pPr>
    </w:lvl>
    <w:lvl w:ilvl="5" w:tplc="808AB260" w:tentative="1">
      <w:start w:val="1"/>
      <w:numFmt w:val="lowerRoman"/>
      <w:lvlText w:val="%6."/>
      <w:lvlJc w:val="right"/>
      <w:pPr>
        <w:ind w:left="4320" w:hanging="180"/>
      </w:pPr>
    </w:lvl>
    <w:lvl w:ilvl="6" w:tplc="A8D682F4" w:tentative="1">
      <w:start w:val="1"/>
      <w:numFmt w:val="decimal"/>
      <w:lvlText w:val="%7."/>
      <w:lvlJc w:val="left"/>
      <w:pPr>
        <w:ind w:left="5040" w:hanging="360"/>
      </w:pPr>
    </w:lvl>
    <w:lvl w:ilvl="7" w:tplc="65529B70" w:tentative="1">
      <w:start w:val="1"/>
      <w:numFmt w:val="lowerLetter"/>
      <w:lvlText w:val="%8."/>
      <w:lvlJc w:val="left"/>
      <w:pPr>
        <w:ind w:left="5760" w:hanging="360"/>
      </w:pPr>
    </w:lvl>
    <w:lvl w:ilvl="8" w:tplc="91168D0E" w:tentative="1">
      <w:start w:val="1"/>
      <w:numFmt w:val="lowerRoman"/>
      <w:lvlText w:val="%9."/>
      <w:lvlJc w:val="right"/>
      <w:pPr>
        <w:ind w:left="6480" w:hanging="180"/>
      </w:pPr>
    </w:lvl>
  </w:abstractNum>
  <w:abstractNum w:abstractNumId="3">
    <w:nsid w:val="419534C6"/>
    <w:multiLevelType w:val="hybridMultilevel"/>
    <w:tmpl w:val="BD6AFB8E"/>
    <w:lvl w:ilvl="0" w:tplc="6A3CF836">
      <w:start w:val="1"/>
      <w:numFmt w:val="bullet"/>
      <w:lvlText w:val=""/>
      <w:lvlJc w:val="left"/>
      <w:pPr>
        <w:ind w:left="720" w:hanging="360"/>
      </w:pPr>
      <w:rPr>
        <w:rFonts w:ascii="Symbol" w:hAnsi="Symbol" w:hint="default"/>
      </w:rPr>
    </w:lvl>
    <w:lvl w:ilvl="1" w:tplc="FCC6DE88" w:tentative="1">
      <w:start w:val="1"/>
      <w:numFmt w:val="bullet"/>
      <w:lvlText w:val="o"/>
      <w:lvlJc w:val="left"/>
      <w:pPr>
        <w:ind w:left="1440" w:hanging="360"/>
      </w:pPr>
      <w:rPr>
        <w:rFonts w:ascii="Courier New" w:hAnsi="Courier New" w:cs="Courier New" w:hint="default"/>
      </w:rPr>
    </w:lvl>
    <w:lvl w:ilvl="2" w:tplc="90FCB540" w:tentative="1">
      <w:start w:val="1"/>
      <w:numFmt w:val="bullet"/>
      <w:lvlText w:val=""/>
      <w:lvlJc w:val="left"/>
      <w:pPr>
        <w:ind w:left="2160" w:hanging="360"/>
      </w:pPr>
      <w:rPr>
        <w:rFonts w:ascii="Wingdings" w:hAnsi="Wingdings" w:hint="default"/>
      </w:rPr>
    </w:lvl>
    <w:lvl w:ilvl="3" w:tplc="FC40A69C" w:tentative="1">
      <w:start w:val="1"/>
      <w:numFmt w:val="bullet"/>
      <w:lvlText w:val=""/>
      <w:lvlJc w:val="left"/>
      <w:pPr>
        <w:ind w:left="2880" w:hanging="360"/>
      </w:pPr>
      <w:rPr>
        <w:rFonts w:ascii="Symbol" w:hAnsi="Symbol" w:hint="default"/>
      </w:rPr>
    </w:lvl>
    <w:lvl w:ilvl="4" w:tplc="2BA48776" w:tentative="1">
      <w:start w:val="1"/>
      <w:numFmt w:val="bullet"/>
      <w:lvlText w:val="o"/>
      <w:lvlJc w:val="left"/>
      <w:pPr>
        <w:ind w:left="3600" w:hanging="360"/>
      </w:pPr>
      <w:rPr>
        <w:rFonts w:ascii="Courier New" w:hAnsi="Courier New" w:cs="Courier New" w:hint="default"/>
      </w:rPr>
    </w:lvl>
    <w:lvl w:ilvl="5" w:tplc="2320FEF4" w:tentative="1">
      <w:start w:val="1"/>
      <w:numFmt w:val="bullet"/>
      <w:lvlText w:val=""/>
      <w:lvlJc w:val="left"/>
      <w:pPr>
        <w:ind w:left="4320" w:hanging="360"/>
      </w:pPr>
      <w:rPr>
        <w:rFonts w:ascii="Wingdings" w:hAnsi="Wingdings" w:hint="default"/>
      </w:rPr>
    </w:lvl>
    <w:lvl w:ilvl="6" w:tplc="6A0011B6" w:tentative="1">
      <w:start w:val="1"/>
      <w:numFmt w:val="bullet"/>
      <w:lvlText w:val=""/>
      <w:lvlJc w:val="left"/>
      <w:pPr>
        <w:ind w:left="5040" w:hanging="360"/>
      </w:pPr>
      <w:rPr>
        <w:rFonts w:ascii="Symbol" w:hAnsi="Symbol" w:hint="default"/>
      </w:rPr>
    </w:lvl>
    <w:lvl w:ilvl="7" w:tplc="B40CD5EA" w:tentative="1">
      <w:start w:val="1"/>
      <w:numFmt w:val="bullet"/>
      <w:lvlText w:val="o"/>
      <w:lvlJc w:val="left"/>
      <w:pPr>
        <w:ind w:left="5760" w:hanging="360"/>
      </w:pPr>
      <w:rPr>
        <w:rFonts w:ascii="Courier New" w:hAnsi="Courier New" w:cs="Courier New" w:hint="default"/>
      </w:rPr>
    </w:lvl>
    <w:lvl w:ilvl="8" w:tplc="2E722B12" w:tentative="1">
      <w:start w:val="1"/>
      <w:numFmt w:val="bullet"/>
      <w:lvlText w:val=""/>
      <w:lvlJc w:val="left"/>
      <w:pPr>
        <w:ind w:left="6480" w:hanging="360"/>
      </w:pPr>
      <w:rPr>
        <w:rFonts w:ascii="Wingdings" w:hAnsi="Wingdings" w:hint="default"/>
      </w:rPr>
    </w:lvl>
  </w:abstractNum>
  <w:abstractNum w:abstractNumId="4">
    <w:nsid w:val="56275F26"/>
    <w:multiLevelType w:val="hybridMultilevel"/>
    <w:tmpl w:val="EDF6773C"/>
    <w:lvl w:ilvl="0" w:tplc="B84479F2">
      <w:start w:val="1"/>
      <w:numFmt w:val="bullet"/>
      <w:lvlText w:val=""/>
      <w:lvlJc w:val="left"/>
      <w:pPr>
        <w:ind w:left="975" w:hanging="360"/>
      </w:pPr>
      <w:rPr>
        <w:rFonts w:ascii="Wingdings" w:hAnsi="Wingdings" w:hint="default"/>
      </w:rPr>
    </w:lvl>
    <w:lvl w:ilvl="1" w:tplc="9638610C" w:tentative="1">
      <w:start w:val="1"/>
      <w:numFmt w:val="bullet"/>
      <w:lvlText w:val="o"/>
      <w:lvlJc w:val="left"/>
      <w:pPr>
        <w:ind w:left="1695" w:hanging="360"/>
      </w:pPr>
      <w:rPr>
        <w:rFonts w:ascii="Courier New" w:hAnsi="Courier New" w:cs="Courier New" w:hint="default"/>
      </w:rPr>
    </w:lvl>
    <w:lvl w:ilvl="2" w:tplc="6A6E6B6E" w:tentative="1">
      <w:start w:val="1"/>
      <w:numFmt w:val="bullet"/>
      <w:lvlText w:val=""/>
      <w:lvlJc w:val="left"/>
      <w:pPr>
        <w:ind w:left="2415" w:hanging="360"/>
      </w:pPr>
      <w:rPr>
        <w:rFonts w:ascii="Wingdings" w:hAnsi="Wingdings" w:hint="default"/>
      </w:rPr>
    </w:lvl>
    <w:lvl w:ilvl="3" w:tplc="CBFAEB2A" w:tentative="1">
      <w:start w:val="1"/>
      <w:numFmt w:val="bullet"/>
      <w:lvlText w:val=""/>
      <w:lvlJc w:val="left"/>
      <w:pPr>
        <w:ind w:left="3135" w:hanging="360"/>
      </w:pPr>
      <w:rPr>
        <w:rFonts w:ascii="Symbol" w:hAnsi="Symbol" w:hint="default"/>
      </w:rPr>
    </w:lvl>
    <w:lvl w:ilvl="4" w:tplc="382EA0F4" w:tentative="1">
      <w:start w:val="1"/>
      <w:numFmt w:val="bullet"/>
      <w:lvlText w:val="o"/>
      <w:lvlJc w:val="left"/>
      <w:pPr>
        <w:ind w:left="3855" w:hanging="360"/>
      </w:pPr>
      <w:rPr>
        <w:rFonts w:ascii="Courier New" w:hAnsi="Courier New" w:cs="Courier New" w:hint="default"/>
      </w:rPr>
    </w:lvl>
    <w:lvl w:ilvl="5" w:tplc="5C9C615C" w:tentative="1">
      <w:start w:val="1"/>
      <w:numFmt w:val="bullet"/>
      <w:lvlText w:val=""/>
      <w:lvlJc w:val="left"/>
      <w:pPr>
        <w:ind w:left="4575" w:hanging="360"/>
      </w:pPr>
      <w:rPr>
        <w:rFonts w:ascii="Wingdings" w:hAnsi="Wingdings" w:hint="default"/>
      </w:rPr>
    </w:lvl>
    <w:lvl w:ilvl="6" w:tplc="8AAC69BA" w:tentative="1">
      <w:start w:val="1"/>
      <w:numFmt w:val="bullet"/>
      <w:lvlText w:val=""/>
      <w:lvlJc w:val="left"/>
      <w:pPr>
        <w:ind w:left="5295" w:hanging="360"/>
      </w:pPr>
      <w:rPr>
        <w:rFonts w:ascii="Symbol" w:hAnsi="Symbol" w:hint="default"/>
      </w:rPr>
    </w:lvl>
    <w:lvl w:ilvl="7" w:tplc="9424D080" w:tentative="1">
      <w:start w:val="1"/>
      <w:numFmt w:val="bullet"/>
      <w:lvlText w:val="o"/>
      <w:lvlJc w:val="left"/>
      <w:pPr>
        <w:ind w:left="6015" w:hanging="360"/>
      </w:pPr>
      <w:rPr>
        <w:rFonts w:ascii="Courier New" w:hAnsi="Courier New" w:cs="Courier New" w:hint="default"/>
      </w:rPr>
    </w:lvl>
    <w:lvl w:ilvl="8" w:tplc="483EC8C8" w:tentative="1">
      <w:start w:val="1"/>
      <w:numFmt w:val="bullet"/>
      <w:lvlText w:val=""/>
      <w:lvlJc w:val="left"/>
      <w:pPr>
        <w:ind w:left="6735" w:hanging="360"/>
      </w:pPr>
      <w:rPr>
        <w:rFonts w:ascii="Wingdings" w:hAnsi="Wingdings" w:hint="default"/>
      </w:rPr>
    </w:lvl>
  </w:abstractNum>
  <w:abstractNum w:abstractNumId="5">
    <w:nsid w:val="6323099D"/>
    <w:multiLevelType w:val="hybridMultilevel"/>
    <w:tmpl w:val="FF2275E8"/>
    <w:lvl w:ilvl="0" w:tplc="B360D884">
      <w:start w:val="1"/>
      <w:numFmt w:val="decimal"/>
      <w:lvlText w:val="%1."/>
      <w:lvlJc w:val="left"/>
      <w:pPr>
        <w:ind w:left="720" w:hanging="360"/>
      </w:pPr>
    </w:lvl>
    <w:lvl w:ilvl="1" w:tplc="F3F0D466" w:tentative="1">
      <w:start w:val="1"/>
      <w:numFmt w:val="lowerLetter"/>
      <w:lvlText w:val="%2."/>
      <w:lvlJc w:val="left"/>
      <w:pPr>
        <w:ind w:left="1440" w:hanging="360"/>
      </w:pPr>
    </w:lvl>
    <w:lvl w:ilvl="2" w:tplc="FEF48A14" w:tentative="1">
      <w:start w:val="1"/>
      <w:numFmt w:val="lowerRoman"/>
      <w:lvlText w:val="%3."/>
      <w:lvlJc w:val="right"/>
      <w:pPr>
        <w:ind w:left="2160" w:hanging="180"/>
      </w:pPr>
    </w:lvl>
    <w:lvl w:ilvl="3" w:tplc="B13CF9A2" w:tentative="1">
      <w:start w:val="1"/>
      <w:numFmt w:val="decimal"/>
      <w:lvlText w:val="%4."/>
      <w:lvlJc w:val="left"/>
      <w:pPr>
        <w:ind w:left="2880" w:hanging="360"/>
      </w:pPr>
    </w:lvl>
    <w:lvl w:ilvl="4" w:tplc="79F2A0A6" w:tentative="1">
      <w:start w:val="1"/>
      <w:numFmt w:val="lowerLetter"/>
      <w:lvlText w:val="%5."/>
      <w:lvlJc w:val="left"/>
      <w:pPr>
        <w:ind w:left="3600" w:hanging="360"/>
      </w:pPr>
    </w:lvl>
    <w:lvl w:ilvl="5" w:tplc="7750C6BA" w:tentative="1">
      <w:start w:val="1"/>
      <w:numFmt w:val="lowerRoman"/>
      <w:lvlText w:val="%6."/>
      <w:lvlJc w:val="right"/>
      <w:pPr>
        <w:ind w:left="4320" w:hanging="180"/>
      </w:pPr>
    </w:lvl>
    <w:lvl w:ilvl="6" w:tplc="4ABEE7E6" w:tentative="1">
      <w:start w:val="1"/>
      <w:numFmt w:val="decimal"/>
      <w:lvlText w:val="%7."/>
      <w:lvlJc w:val="left"/>
      <w:pPr>
        <w:ind w:left="5040" w:hanging="360"/>
      </w:pPr>
    </w:lvl>
    <w:lvl w:ilvl="7" w:tplc="DE306732" w:tentative="1">
      <w:start w:val="1"/>
      <w:numFmt w:val="lowerLetter"/>
      <w:lvlText w:val="%8."/>
      <w:lvlJc w:val="left"/>
      <w:pPr>
        <w:ind w:left="5760" w:hanging="360"/>
      </w:pPr>
    </w:lvl>
    <w:lvl w:ilvl="8" w:tplc="4E44E5BC" w:tentative="1">
      <w:start w:val="1"/>
      <w:numFmt w:val="lowerRoman"/>
      <w:lvlText w:val="%9."/>
      <w:lvlJc w:val="right"/>
      <w:pPr>
        <w:ind w:left="6480" w:hanging="180"/>
      </w:pPr>
    </w:lvl>
  </w:abstractNum>
  <w:abstractNum w:abstractNumId="6">
    <w:nsid w:val="64CD51E8"/>
    <w:multiLevelType w:val="hybridMultilevel"/>
    <w:tmpl w:val="0504AA3C"/>
    <w:lvl w:ilvl="0" w:tplc="0C1274BC">
      <w:start w:val="1"/>
      <w:numFmt w:val="bullet"/>
      <w:lvlText w:val=""/>
      <w:lvlJc w:val="left"/>
      <w:pPr>
        <w:ind w:left="720" w:hanging="360"/>
      </w:pPr>
      <w:rPr>
        <w:rFonts w:ascii="Wingdings" w:hAnsi="Wingdings" w:hint="default"/>
      </w:rPr>
    </w:lvl>
    <w:lvl w:ilvl="1" w:tplc="BE487002" w:tentative="1">
      <w:start w:val="1"/>
      <w:numFmt w:val="bullet"/>
      <w:lvlText w:val="o"/>
      <w:lvlJc w:val="left"/>
      <w:pPr>
        <w:ind w:left="1440" w:hanging="360"/>
      </w:pPr>
      <w:rPr>
        <w:rFonts w:ascii="Courier New" w:hAnsi="Courier New" w:cs="Courier New" w:hint="default"/>
      </w:rPr>
    </w:lvl>
    <w:lvl w:ilvl="2" w:tplc="847CF518" w:tentative="1">
      <w:start w:val="1"/>
      <w:numFmt w:val="bullet"/>
      <w:lvlText w:val=""/>
      <w:lvlJc w:val="left"/>
      <w:pPr>
        <w:ind w:left="2160" w:hanging="360"/>
      </w:pPr>
      <w:rPr>
        <w:rFonts w:ascii="Wingdings" w:hAnsi="Wingdings" w:hint="default"/>
      </w:rPr>
    </w:lvl>
    <w:lvl w:ilvl="3" w:tplc="63344884" w:tentative="1">
      <w:start w:val="1"/>
      <w:numFmt w:val="bullet"/>
      <w:lvlText w:val=""/>
      <w:lvlJc w:val="left"/>
      <w:pPr>
        <w:ind w:left="2880" w:hanging="360"/>
      </w:pPr>
      <w:rPr>
        <w:rFonts w:ascii="Symbol" w:hAnsi="Symbol" w:hint="default"/>
      </w:rPr>
    </w:lvl>
    <w:lvl w:ilvl="4" w:tplc="87D8F25C" w:tentative="1">
      <w:start w:val="1"/>
      <w:numFmt w:val="bullet"/>
      <w:lvlText w:val="o"/>
      <w:lvlJc w:val="left"/>
      <w:pPr>
        <w:ind w:left="3600" w:hanging="360"/>
      </w:pPr>
      <w:rPr>
        <w:rFonts w:ascii="Courier New" w:hAnsi="Courier New" w:cs="Courier New" w:hint="default"/>
      </w:rPr>
    </w:lvl>
    <w:lvl w:ilvl="5" w:tplc="63A89322" w:tentative="1">
      <w:start w:val="1"/>
      <w:numFmt w:val="bullet"/>
      <w:lvlText w:val=""/>
      <w:lvlJc w:val="left"/>
      <w:pPr>
        <w:ind w:left="4320" w:hanging="360"/>
      </w:pPr>
      <w:rPr>
        <w:rFonts w:ascii="Wingdings" w:hAnsi="Wingdings" w:hint="default"/>
      </w:rPr>
    </w:lvl>
    <w:lvl w:ilvl="6" w:tplc="ECBEDEBE" w:tentative="1">
      <w:start w:val="1"/>
      <w:numFmt w:val="bullet"/>
      <w:lvlText w:val=""/>
      <w:lvlJc w:val="left"/>
      <w:pPr>
        <w:ind w:left="5040" w:hanging="360"/>
      </w:pPr>
      <w:rPr>
        <w:rFonts w:ascii="Symbol" w:hAnsi="Symbol" w:hint="default"/>
      </w:rPr>
    </w:lvl>
    <w:lvl w:ilvl="7" w:tplc="DCC298DE" w:tentative="1">
      <w:start w:val="1"/>
      <w:numFmt w:val="bullet"/>
      <w:lvlText w:val="o"/>
      <w:lvlJc w:val="left"/>
      <w:pPr>
        <w:ind w:left="5760" w:hanging="360"/>
      </w:pPr>
      <w:rPr>
        <w:rFonts w:ascii="Courier New" w:hAnsi="Courier New" w:cs="Courier New" w:hint="default"/>
      </w:rPr>
    </w:lvl>
    <w:lvl w:ilvl="8" w:tplc="E0F4AAD4"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8BB"/>
    <w:rsid w:val="000015FC"/>
    <w:rsid w:val="00023F15"/>
    <w:rsid w:val="00027B6A"/>
    <w:rsid w:val="0003787D"/>
    <w:rsid w:val="00043CA9"/>
    <w:rsid w:val="00046163"/>
    <w:rsid w:val="000669AE"/>
    <w:rsid w:val="00067311"/>
    <w:rsid w:val="00070AF6"/>
    <w:rsid w:val="0013426D"/>
    <w:rsid w:val="00135D3D"/>
    <w:rsid w:val="0018576C"/>
    <w:rsid w:val="001905A9"/>
    <w:rsid w:val="0019096B"/>
    <w:rsid w:val="001A2C29"/>
    <w:rsid w:val="001C1463"/>
    <w:rsid w:val="001C6903"/>
    <w:rsid w:val="001E18E2"/>
    <w:rsid w:val="001E1A00"/>
    <w:rsid w:val="0022057F"/>
    <w:rsid w:val="00236E90"/>
    <w:rsid w:val="00241538"/>
    <w:rsid w:val="00252D15"/>
    <w:rsid w:val="002D3C4D"/>
    <w:rsid w:val="002D7A01"/>
    <w:rsid w:val="002F0B8F"/>
    <w:rsid w:val="002F3391"/>
    <w:rsid w:val="002F668E"/>
    <w:rsid w:val="003309C3"/>
    <w:rsid w:val="0034294F"/>
    <w:rsid w:val="003556A6"/>
    <w:rsid w:val="0035650F"/>
    <w:rsid w:val="003B0CC7"/>
    <w:rsid w:val="003D7312"/>
    <w:rsid w:val="003F0EEC"/>
    <w:rsid w:val="003F6A4C"/>
    <w:rsid w:val="00412846"/>
    <w:rsid w:val="00423AFC"/>
    <w:rsid w:val="00432B0D"/>
    <w:rsid w:val="004548DC"/>
    <w:rsid w:val="00474730"/>
    <w:rsid w:val="0047742E"/>
    <w:rsid w:val="004B7EA8"/>
    <w:rsid w:val="004C645D"/>
    <w:rsid w:val="00503DE0"/>
    <w:rsid w:val="005123E2"/>
    <w:rsid w:val="0054035B"/>
    <w:rsid w:val="005C7FC0"/>
    <w:rsid w:val="005D1807"/>
    <w:rsid w:val="005D5660"/>
    <w:rsid w:val="005E330E"/>
    <w:rsid w:val="005E7A92"/>
    <w:rsid w:val="00620A2A"/>
    <w:rsid w:val="0062437F"/>
    <w:rsid w:val="00643C1B"/>
    <w:rsid w:val="00660F9B"/>
    <w:rsid w:val="00663769"/>
    <w:rsid w:val="00677D36"/>
    <w:rsid w:val="0069489E"/>
    <w:rsid w:val="006B6BAE"/>
    <w:rsid w:val="00706778"/>
    <w:rsid w:val="007427CC"/>
    <w:rsid w:val="00755128"/>
    <w:rsid w:val="007B153F"/>
    <w:rsid w:val="00802459"/>
    <w:rsid w:val="00807D45"/>
    <w:rsid w:val="00823DEE"/>
    <w:rsid w:val="00825B09"/>
    <w:rsid w:val="00831683"/>
    <w:rsid w:val="00833BC6"/>
    <w:rsid w:val="00840C7F"/>
    <w:rsid w:val="00840FBD"/>
    <w:rsid w:val="008864C1"/>
    <w:rsid w:val="0089607B"/>
    <w:rsid w:val="008A6FCF"/>
    <w:rsid w:val="008B1D57"/>
    <w:rsid w:val="008B5267"/>
    <w:rsid w:val="008C27A8"/>
    <w:rsid w:val="008C333F"/>
    <w:rsid w:val="008D7E58"/>
    <w:rsid w:val="008F1DDC"/>
    <w:rsid w:val="00906B64"/>
    <w:rsid w:val="00911770"/>
    <w:rsid w:val="009179E9"/>
    <w:rsid w:val="00926B50"/>
    <w:rsid w:val="009560D8"/>
    <w:rsid w:val="009614E7"/>
    <w:rsid w:val="00963226"/>
    <w:rsid w:val="009714B3"/>
    <w:rsid w:val="00974DDB"/>
    <w:rsid w:val="00992B61"/>
    <w:rsid w:val="009F47F4"/>
    <w:rsid w:val="00A24B6A"/>
    <w:rsid w:val="00A45BEC"/>
    <w:rsid w:val="00A478D7"/>
    <w:rsid w:val="00A563A1"/>
    <w:rsid w:val="00A83419"/>
    <w:rsid w:val="00A8353B"/>
    <w:rsid w:val="00A94C98"/>
    <w:rsid w:val="00AE13E3"/>
    <w:rsid w:val="00B20E77"/>
    <w:rsid w:val="00B3655C"/>
    <w:rsid w:val="00B3784E"/>
    <w:rsid w:val="00B429B3"/>
    <w:rsid w:val="00B56DF5"/>
    <w:rsid w:val="00B75070"/>
    <w:rsid w:val="00B80324"/>
    <w:rsid w:val="00B92497"/>
    <w:rsid w:val="00BA0B36"/>
    <w:rsid w:val="00BC7F58"/>
    <w:rsid w:val="00BE0AD9"/>
    <w:rsid w:val="00BE0FC8"/>
    <w:rsid w:val="00BE110B"/>
    <w:rsid w:val="00BF0232"/>
    <w:rsid w:val="00C21380"/>
    <w:rsid w:val="00C43801"/>
    <w:rsid w:val="00C51EE0"/>
    <w:rsid w:val="00CC1037"/>
    <w:rsid w:val="00CD04D6"/>
    <w:rsid w:val="00CF7BF4"/>
    <w:rsid w:val="00D01B5B"/>
    <w:rsid w:val="00D02F5E"/>
    <w:rsid w:val="00D26250"/>
    <w:rsid w:val="00D30A76"/>
    <w:rsid w:val="00D34288"/>
    <w:rsid w:val="00D41E5E"/>
    <w:rsid w:val="00D557C5"/>
    <w:rsid w:val="00D76357"/>
    <w:rsid w:val="00DA215D"/>
    <w:rsid w:val="00DC3313"/>
    <w:rsid w:val="00DE4852"/>
    <w:rsid w:val="00E2302F"/>
    <w:rsid w:val="00EB1161"/>
    <w:rsid w:val="00EB709E"/>
    <w:rsid w:val="00EB73CA"/>
    <w:rsid w:val="00EC3A19"/>
    <w:rsid w:val="00F04970"/>
    <w:rsid w:val="00F34B2B"/>
    <w:rsid w:val="00F70874"/>
    <w:rsid w:val="00F94CE3"/>
    <w:rsid w:val="00FA50C8"/>
    <w:rsid w:val="00FB38BB"/>
    <w:rsid w:val="00FE1E97"/>
    <w:rsid w:val="00FE668B"/>
    <w:rsid w:val="00FE66E7"/>
    <w:rsid w:val="00FF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288"/>
    <w:pPr>
      <w:ind w:left="720"/>
      <w:contextualSpacing/>
    </w:pPr>
  </w:style>
  <w:style w:type="paragraph" w:styleId="Header">
    <w:name w:val="header"/>
    <w:basedOn w:val="Normal"/>
    <w:link w:val="HeaderChar"/>
    <w:uiPriority w:val="99"/>
    <w:unhideWhenUsed/>
    <w:rsid w:val="008A6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FCF"/>
  </w:style>
  <w:style w:type="paragraph" w:styleId="Footer">
    <w:name w:val="footer"/>
    <w:basedOn w:val="Normal"/>
    <w:link w:val="FooterChar"/>
    <w:uiPriority w:val="99"/>
    <w:unhideWhenUsed/>
    <w:rsid w:val="008A6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F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288"/>
    <w:pPr>
      <w:ind w:left="720"/>
      <w:contextualSpacing/>
    </w:pPr>
  </w:style>
  <w:style w:type="paragraph" w:styleId="Header">
    <w:name w:val="header"/>
    <w:basedOn w:val="Normal"/>
    <w:link w:val="HeaderChar"/>
    <w:uiPriority w:val="99"/>
    <w:unhideWhenUsed/>
    <w:rsid w:val="008A6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FCF"/>
  </w:style>
  <w:style w:type="paragraph" w:styleId="Footer">
    <w:name w:val="footer"/>
    <w:basedOn w:val="Normal"/>
    <w:link w:val="FooterChar"/>
    <w:uiPriority w:val="99"/>
    <w:unhideWhenUsed/>
    <w:rsid w:val="008A6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2507</TotalTime>
  <Pages>1</Pages>
  <Words>2579</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Ellie kamau</cp:lastModifiedBy>
  <cp:revision>50</cp:revision>
  <dcterms:created xsi:type="dcterms:W3CDTF">2021-02-13T19:28:00Z</dcterms:created>
  <dcterms:modified xsi:type="dcterms:W3CDTF">2021-02-18T16:55:00Z</dcterms:modified>
</cp:coreProperties>
</file>